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8E" w:rsidRPr="002A5E8E" w:rsidRDefault="002A5E8E" w:rsidP="002A5E8E">
      <w:pPr>
        <w:ind w:firstLine="0"/>
        <w:jc w:val="center"/>
        <w:rPr>
          <w:rFonts w:cs="Arial"/>
          <w:b/>
          <w:lang w:val="es-ES_tradnl"/>
        </w:rPr>
      </w:pPr>
      <w:r w:rsidRPr="002A5E8E">
        <w:rPr>
          <w:rFonts w:cs="Arial"/>
          <w:b/>
          <w:lang w:val="es-ES_tradnl"/>
        </w:rPr>
        <w:t xml:space="preserve">AMMOC - ASSOCIAÇÃO DOS MUNICÍPIOS DO MEIO OESTE CATARINENSE </w:t>
      </w:r>
    </w:p>
    <w:p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Default="002A5E8E" w:rsidP="002A5E8E">
      <w:pPr>
        <w:jc w:val="center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INEXIGIBILIDADE DE LICITAÇÃO 001/20</w:t>
      </w:r>
      <w:r w:rsidR="00C54F85">
        <w:rPr>
          <w:rFonts w:cs="Arial"/>
          <w:b/>
          <w:lang w:val="es-ES_tradnl"/>
        </w:rPr>
        <w:t>20</w:t>
      </w:r>
      <w:r>
        <w:rPr>
          <w:rFonts w:cs="Arial"/>
          <w:b/>
          <w:lang w:val="es-ES_tradnl"/>
        </w:rPr>
        <w:t xml:space="preserve"> – AMMOC</w:t>
      </w:r>
    </w:p>
    <w:p w:rsidR="002A5E8E" w:rsidRPr="002A5E8E" w:rsidRDefault="002A5E8E" w:rsidP="002A5E8E">
      <w:pPr>
        <w:jc w:val="center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 xml:space="preserve">COMPRA DO PROGRAMA </w:t>
      </w:r>
      <w:r w:rsidR="006444A3" w:rsidRPr="00C54F85">
        <w:rPr>
          <w:rFonts w:cs="Arial"/>
          <w:b/>
          <w:lang w:val="es-ES_tradnl"/>
        </w:rPr>
        <w:t>SKETCHUP</w:t>
      </w:r>
    </w:p>
    <w:p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Pr="002A5E8E" w:rsidRDefault="002A5E8E" w:rsidP="00AC1987">
      <w:pPr>
        <w:ind w:left="-142" w:firstLine="426"/>
        <w:jc w:val="center"/>
        <w:rPr>
          <w:rFonts w:cs="Arial"/>
          <w:b/>
          <w:lang w:val="es-ES_tradnl"/>
        </w:rPr>
      </w:pPr>
    </w:p>
    <w:p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:rsidR="00AC1987" w:rsidRDefault="00AC1987" w:rsidP="00446167">
      <w:pPr>
        <w:jc w:val="center"/>
        <w:rPr>
          <w:rFonts w:cs="Arial"/>
          <w:b/>
          <w:lang w:val="es-ES_tradnl"/>
        </w:rPr>
      </w:pPr>
    </w:p>
    <w:p w:rsidR="00AC1987" w:rsidRDefault="00AC1987" w:rsidP="00446167">
      <w:pPr>
        <w:jc w:val="center"/>
        <w:rPr>
          <w:rFonts w:cs="Arial"/>
          <w:b/>
          <w:lang w:val="es-ES_tradnl"/>
        </w:rPr>
      </w:pPr>
    </w:p>
    <w:p w:rsidR="00AC1987" w:rsidRDefault="00AC1987" w:rsidP="00446167">
      <w:pPr>
        <w:jc w:val="center"/>
        <w:rPr>
          <w:rFonts w:cs="Arial"/>
          <w:b/>
          <w:lang w:val="es-ES_tradnl"/>
        </w:rPr>
      </w:pPr>
    </w:p>
    <w:p w:rsidR="00AC1987" w:rsidRDefault="00AC1987" w:rsidP="00446167">
      <w:pPr>
        <w:jc w:val="center"/>
        <w:rPr>
          <w:rFonts w:cs="Arial"/>
          <w:b/>
          <w:lang w:val="es-ES_tradnl"/>
        </w:rPr>
      </w:pPr>
    </w:p>
    <w:p w:rsidR="002A5E8E" w:rsidRDefault="00AC1987" w:rsidP="00AC1987">
      <w:pPr>
        <w:ind w:firstLine="0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 xml:space="preserve">                                        </w:t>
      </w:r>
      <w:r w:rsidR="002A5E8E" w:rsidRPr="002A5E8E">
        <w:rPr>
          <w:rFonts w:cs="Arial"/>
          <w:b/>
          <w:lang w:val="es-ES_tradnl"/>
        </w:rPr>
        <w:t>Joaçaba</w:t>
      </w:r>
      <w:r w:rsidR="006444A3">
        <w:rPr>
          <w:rFonts w:cs="Arial"/>
          <w:b/>
          <w:lang w:val="es-ES_tradnl"/>
        </w:rPr>
        <w:t>/</w:t>
      </w:r>
      <w:r w:rsidR="002A5E8E" w:rsidRPr="002A5E8E">
        <w:rPr>
          <w:rFonts w:cs="Arial"/>
          <w:b/>
          <w:lang w:val="es-ES_tradnl"/>
        </w:rPr>
        <w:t xml:space="preserve"> SC, </w:t>
      </w:r>
      <w:r w:rsidR="006444A3">
        <w:rPr>
          <w:rFonts w:cs="Arial"/>
          <w:b/>
          <w:lang w:val="es-ES_tradnl"/>
        </w:rPr>
        <w:t>f</w:t>
      </w:r>
      <w:r w:rsidR="00C54F85">
        <w:rPr>
          <w:rFonts w:cs="Arial"/>
          <w:b/>
          <w:lang w:val="es-ES_tradnl"/>
        </w:rPr>
        <w:t xml:space="preserve">evereiro </w:t>
      </w:r>
      <w:r w:rsidR="002A5E8E" w:rsidRPr="002A5E8E">
        <w:rPr>
          <w:rFonts w:cs="Arial"/>
          <w:b/>
          <w:lang w:val="es-ES_tradnl"/>
        </w:rPr>
        <w:t>de 20</w:t>
      </w:r>
      <w:r w:rsidR="00C54F85">
        <w:rPr>
          <w:rFonts w:cs="Arial"/>
          <w:b/>
          <w:lang w:val="es-ES_tradnl"/>
        </w:rPr>
        <w:t>20</w:t>
      </w:r>
      <w:r w:rsidR="003B623F">
        <w:rPr>
          <w:rFonts w:cs="Arial"/>
          <w:b/>
          <w:lang w:val="es-ES_tradnl"/>
        </w:rPr>
        <w:t>.</w:t>
      </w:r>
    </w:p>
    <w:p w:rsidR="002A5E8E" w:rsidRDefault="002A5E8E" w:rsidP="00AC1987">
      <w:pPr>
        <w:ind w:firstLine="0"/>
        <w:rPr>
          <w:rFonts w:cs="Arial"/>
          <w:b/>
          <w:lang w:val="es-ES_tradnl"/>
        </w:rPr>
        <w:sectPr w:rsidR="002A5E8E" w:rsidSect="003D67C9">
          <w:headerReference w:type="even" r:id="rId8"/>
          <w:headerReference w:type="default" r:id="rId9"/>
          <w:headerReference w:type="first" r:id="rId10"/>
          <w:pgSz w:w="11906" w:h="16838" w:code="9"/>
          <w:pgMar w:top="2268" w:right="1134" w:bottom="1134" w:left="1701" w:header="1134" w:footer="709" w:gutter="0"/>
          <w:cols w:space="708"/>
          <w:docGrid w:linePitch="360"/>
        </w:sectPr>
      </w:pPr>
    </w:p>
    <w:p w:rsidR="002A5E8E" w:rsidRDefault="002A5E8E" w:rsidP="00446167">
      <w:pPr>
        <w:jc w:val="center"/>
        <w:rPr>
          <w:rFonts w:cs="Arial"/>
          <w:b/>
          <w:lang w:val="es-ES_tradnl"/>
        </w:rPr>
      </w:pPr>
    </w:p>
    <w:p w:rsidR="00532D87" w:rsidRPr="00B968E1" w:rsidRDefault="00AC1987" w:rsidP="00AC1987">
      <w:pPr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 xml:space="preserve">                                                 </w:t>
      </w:r>
      <w:r w:rsidR="00532D87" w:rsidRPr="00B968E1">
        <w:rPr>
          <w:rFonts w:cs="Arial"/>
          <w:b/>
          <w:lang w:val="es-ES_tradnl"/>
        </w:rPr>
        <w:t>SUMÁRIO</w:t>
      </w:r>
    </w:p>
    <w:p w:rsidR="006A38BF" w:rsidRDefault="00532D87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r w:rsidRPr="00B968E1">
        <w:rPr>
          <w:rFonts w:cs="Arial"/>
        </w:rPr>
        <w:fldChar w:fldCharType="begin"/>
      </w:r>
      <w:r w:rsidRPr="00B968E1">
        <w:rPr>
          <w:rFonts w:cs="Arial"/>
        </w:rPr>
        <w:instrText xml:space="preserve"> TOC \o "1-3" \h \z \u </w:instrText>
      </w:r>
      <w:r w:rsidRPr="00B968E1">
        <w:rPr>
          <w:rFonts w:cs="Arial"/>
        </w:rPr>
        <w:fldChar w:fldCharType="separate"/>
      </w:r>
      <w:hyperlink w:anchor="_Toc521939937" w:history="1">
        <w:r w:rsidR="006A38BF" w:rsidRPr="00D37997">
          <w:rPr>
            <w:rStyle w:val="Hyperlink"/>
            <w:noProof/>
          </w:rPr>
          <w:t>1.</w:t>
        </w:r>
        <w:r w:rsidR="006A38BF"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="006A38BF" w:rsidRPr="00D37997">
          <w:rPr>
            <w:rStyle w:val="Hyperlink"/>
            <w:noProof/>
          </w:rPr>
          <w:t>INEXI</w:t>
        </w:r>
        <w:r w:rsidR="00C54F85">
          <w:rPr>
            <w:rStyle w:val="Hyperlink"/>
            <w:noProof/>
          </w:rPr>
          <w:t>GIBILIDADE DE LICITAÇÃO 001/2020</w:t>
        </w:r>
        <w:r w:rsidR="006A38BF" w:rsidRPr="00D37997">
          <w:rPr>
            <w:rStyle w:val="Hyperlink"/>
            <w:noProof/>
          </w:rPr>
          <w:t>_AMMOC</w:t>
        </w:r>
        <w:r w:rsidR="006A38BF">
          <w:rPr>
            <w:noProof/>
            <w:webHidden/>
          </w:rPr>
          <w:tab/>
        </w:r>
        <w:r w:rsidR="006A38BF">
          <w:rPr>
            <w:noProof/>
            <w:webHidden/>
          </w:rPr>
          <w:fldChar w:fldCharType="begin"/>
        </w:r>
        <w:r w:rsidR="006A38BF">
          <w:rPr>
            <w:noProof/>
            <w:webHidden/>
          </w:rPr>
          <w:instrText xml:space="preserve"> PAGEREF _Toc521939937 \h </w:instrText>
        </w:r>
        <w:r w:rsidR="006A38BF">
          <w:rPr>
            <w:noProof/>
            <w:webHidden/>
          </w:rPr>
        </w:r>
        <w:r w:rsidR="006A38BF">
          <w:rPr>
            <w:noProof/>
            <w:webHidden/>
          </w:rPr>
          <w:fldChar w:fldCharType="separate"/>
        </w:r>
        <w:r w:rsidR="00B74E2B">
          <w:rPr>
            <w:noProof/>
            <w:webHidden/>
          </w:rPr>
          <w:t>3</w:t>
        </w:r>
        <w:r w:rsidR="006A38BF">
          <w:rPr>
            <w:noProof/>
            <w:webHidden/>
          </w:rPr>
          <w:fldChar w:fldCharType="end"/>
        </w:r>
      </w:hyperlink>
    </w:p>
    <w:p w:rsidR="006A38BF" w:rsidRDefault="00E31FBC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521939938" w:history="1">
        <w:r w:rsidR="006A38BF" w:rsidRPr="00D37997">
          <w:rPr>
            <w:rStyle w:val="Hyperlink"/>
            <w:noProof/>
            <w:lang w:eastAsia="pt-BR"/>
          </w:rPr>
          <w:t>2.</w:t>
        </w:r>
        <w:r w:rsidR="006A38BF"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="006A38BF" w:rsidRPr="00D37997">
          <w:rPr>
            <w:rStyle w:val="Hyperlink"/>
            <w:noProof/>
            <w:lang w:eastAsia="pt-BR"/>
          </w:rPr>
          <w:t>DA NECESSIDADE DO OBJETO</w:t>
        </w:r>
        <w:r w:rsidR="006A38BF">
          <w:rPr>
            <w:noProof/>
            <w:webHidden/>
          </w:rPr>
          <w:tab/>
        </w:r>
        <w:r w:rsidR="006A38BF">
          <w:rPr>
            <w:noProof/>
            <w:webHidden/>
          </w:rPr>
          <w:fldChar w:fldCharType="begin"/>
        </w:r>
        <w:r w:rsidR="006A38BF">
          <w:rPr>
            <w:noProof/>
            <w:webHidden/>
          </w:rPr>
          <w:instrText xml:space="preserve"> PAGEREF _Toc521939938 \h </w:instrText>
        </w:r>
        <w:r w:rsidR="006A38BF">
          <w:rPr>
            <w:noProof/>
            <w:webHidden/>
          </w:rPr>
        </w:r>
        <w:r w:rsidR="006A38BF">
          <w:rPr>
            <w:noProof/>
            <w:webHidden/>
          </w:rPr>
          <w:fldChar w:fldCharType="separate"/>
        </w:r>
        <w:r w:rsidR="00B74E2B">
          <w:rPr>
            <w:noProof/>
            <w:webHidden/>
          </w:rPr>
          <w:t>3</w:t>
        </w:r>
        <w:r w:rsidR="006A38BF">
          <w:rPr>
            <w:noProof/>
            <w:webHidden/>
          </w:rPr>
          <w:fldChar w:fldCharType="end"/>
        </w:r>
      </w:hyperlink>
    </w:p>
    <w:p w:rsidR="006A38BF" w:rsidRDefault="00E31FBC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521939939" w:history="1">
        <w:r w:rsidR="006A38BF" w:rsidRPr="00D37997">
          <w:rPr>
            <w:rStyle w:val="Hyperlink"/>
            <w:noProof/>
            <w:lang w:eastAsia="pt-BR"/>
          </w:rPr>
          <w:t>3.</w:t>
        </w:r>
        <w:r w:rsidR="006A38BF"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="006A38BF" w:rsidRPr="00D37997">
          <w:rPr>
            <w:rStyle w:val="Hyperlink"/>
            <w:noProof/>
            <w:lang w:eastAsia="pt-BR"/>
          </w:rPr>
          <w:t>DA INEXIGIBILIDADE DE LICITAÇÃO</w:t>
        </w:r>
        <w:r w:rsidR="006A38BF">
          <w:rPr>
            <w:noProof/>
            <w:webHidden/>
          </w:rPr>
          <w:tab/>
        </w:r>
        <w:r w:rsidR="006A38BF">
          <w:rPr>
            <w:noProof/>
            <w:webHidden/>
          </w:rPr>
          <w:fldChar w:fldCharType="begin"/>
        </w:r>
        <w:r w:rsidR="006A38BF">
          <w:rPr>
            <w:noProof/>
            <w:webHidden/>
          </w:rPr>
          <w:instrText xml:space="preserve"> PAGEREF _Toc521939939 \h </w:instrText>
        </w:r>
        <w:r w:rsidR="006A38BF">
          <w:rPr>
            <w:noProof/>
            <w:webHidden/>
          </w:rPr>
        </w:r>
        <w:r w:rsidR="006A38BF">
          <w:rPr>
            <w:noProof/>
            <w:webHidden/>
          </w:rPr>
          <w:fldChar w:fldCharType="separate"/>
        </w:r>
        <w:r w:rsidR="00B74E2B">
          <w:rPr>
            <w:noProof/>
            <w:webHidden/>
          </w:rPr>
          <w:t>4</w:t>
        </w:r>
        <w:r w:rsidR="006A38BF">
          <w:rPr>
            <w:noProof/>
            <w:webHidden/>
          </w:rPr>
          <w:fldChar w:fldCharType="end"/>
        </w:r>
      </w:hyperlink>
    </w:p>
    <w:p w:rsidR="006A38BF" w:rsidRDefault="00E31FBC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521939940" w:history="1">
        <w:r w:rsidR="006A38BF" w:rsidRPr="00D37997">
          <w:rPr>
            <w:rStyle w:val="Hyperlink"/>
            <w:noProof/>
            <w:lang w:eastAsia="pt-BR"/>
          </w:rPr>
          <w:t>4.</w:t>
        </w:r>
        <w:r w:rsidR="006A38BF"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="006A38BF" w:rsidRPr="00D37997">
          <w:rPr>
            <w:rStyle w:val="Hyperlink"/>
            <w:noProof/>
            <w:lang w:eastAsia="pt-BR"/>
          </w:rPr>
          <w:t>DA JUSTIFICATIVA DA INEXIGIBILIDADE</w:t>
        </w:r>
        <w:r w:rsidR="006A38BF">
          <w:rPr>
            <w:noProof/>
            <w:webHidden/>
          </w:rPr>
          <w:tab/>
        </w:r>
        <w:r w:rsidR="006A38BF">
          <w:rPr>
            <w:noProof/>
            <w:webHidden/>
          </w:rPr>
          <w:fldChar w:fldCharType="begin"/>
        </w:r>
        <w:r w:rsidR="006A38BF">
          <w:rPr>
            <w:noProof/>
            <w:webHidden/>
          </w:rPr>
          <w:instrText xml:space="preserve"> PAGEREF _Toc521939940 \h </w:instrText>
        </w:r>
        <w:r w:rsidR="006A38BF">
          <w:rPr>
            <w:noProof/>
            <w:webHidden/>
          </w:rPr>
        </w:r>
        <w:r w:rsidR="006A38BF">
          <w:rPr>
            <w:noProof/>
            <w:webHidden/>
          </w:rPr>
          <w:fldChar w:fldCharType="separate"/>
        </w:r>
        <w:r w:rsidR="00B74E2B">
          <w:rPr>
            <w:noProof/>
            <w:webHidden/>
          </w:rPr>
          <w:t>6</w:t>
        </w:r>
        <w:r w:rsidR="006A38BF">
          <w:rPr>
            <w:noProof/>
            <w:webHidden/>
          </w:rPr>
          <w:fldChar w:fldCharType="end"/>
        </w:r>
      </w:hyperlink>
    </w:p>
    <w:p w:rsidR="006A38BF" w:rsidRDefault="00E31FBC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521939941" w:history="1">
        <w:r w:rsidR="006A38BF" w:rsidRPr="00D37997">
          <w:rPr>
            <w:rStyle w:val="Hyperlink"/>
            <w:noProof/>
            <w:lang w:eastAsia="pt-BR"/>
          </w:rPr>
          <w:t>5.</w:t>
        </w:r>
        <w:r w:rsidR="006A38BF"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="006A38BF" w:rsidRPr="00D37997">
          <w:rPr>
            <w:rStyle w:val="Hyperlink"/>
            <w:noProof/>
            <w:lang w:eastAsia="pt-BR"/>
          </w:rPr>
          <w:t>DA RAZÃO DA ESCOLHA DO FORNECEDOR OU EXECUTANTE</w:t>
        </w:r>
        <w:r w:rsidR="006A38BF">
          <w:rPr>
            <w:noProof/>
            <w:webHidden/>
          </w:rPr>
          <w:tab/>
        </w:r>
        <w:r w:rsidR="006A38BF">
          <w:rPr>
            <w:noProof/>
            <w:webHidden/>
          </w:rPr>
          <w:fldChar w:fldCharType="begin"/>
        </w:r>
        <w:r w:rsidR="006A38BF">
          <w:rPr>
            <w:noProof/>
            <w:webHidden/>
          </w:rPr>
          <w:instrText xml:space="preserve"> PAGEREF _Toc521939941 \h </w:instrText>
        </w:r>
        <w:r w:rsidR="006A38BF">
          <w:rPr>
            <w:noProof/>
            <w:webHidden/>
          </w:rPr>
        </w:r>
        <w:r w:rsidR="006A38BF">
          <w:rPr>
            <w:noProof/>
            <w:webHidden/>
          </w:rPr>
          <w:fldChar w:fldCharType="separate"/>
        </w:r>
        <w:r w:rsidR="00B74E2B">
          <w:rPr>
            <w:noProof/>
            <w:webHidden/>
          </w:rPr>
          <w:t>6</w:t>
        </w:r>
        <w:r w:rsidR="006A38BF">
          <w:rPr>
            <w:noProof/>
            <w:webHidden/>
          </w:rPr>
          <w:fldChar w:fldCharType="end"/>
        </w:r>
      </w:hyperlink>
    </w:p>
    <w:p w:rsidR="006A38BF" w:rsidRDefault="00E31FBC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521939942" w:history="1">
        <w:r w:rsidR="006A38BF" w:rsidRPr="00D37997">
          <w:rPr>
            <w:rStyle w:val="Hyperlink"/>
            <w:noProof/>
            <w:lang w:eastAsia="pt-BR"/>
          </w:rPr>
          <w:t>6.</w:t>
        </w:r>
        <w:r w:rsidR="006A38BF"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="006A38BF" w:rsidRPr="00D37997">
          <w:rPr>
            <w:rStyle w:val="Hyperlink"/>
            <w:noProof/>
            <w:lang w:eastAsia="pt-BR"/>
          </w:rPr>
          <w:t>DAS COTAÇÕES</w:t>
        </w:r>
        <w:r w:rsidR="006A38BF">
          <w:rPr>
            <w:noProof/>
            <w:webHidden/>
          </w:rPr>
          <w:tab/>
        </w:r>
        <w:r w:rsidR="006A38BF">
          <w:rPr>
            <w:noProof/>
            <w:webHidden/>
          </w:rPr>
          <w:fldChar w:fldCharType="begin"/>
        </w:r>
        <w:r w:rsidR="006A38BF">
          <w:rPr>
            <w:noProof/>
            <w:webHidden/>
          </w:rPr>
          <w:instrText xml:space="preserve"> PAGEREF _Toc521939942 \h </w:instrText>
        </w:r>
        <w:r w:rsidR="006A38BF">
          <w:rPr>
            <w:noProof/>
            <w:webHidden/>
          </w:rPr>
        </w:r>
        <w:r w:rsidR="006A38BF">
          <w:rPr>
            <w:noProof/>
            <w:webHidden/>
          </w:rPr>
          <w:fldChar w:fldCharType="separate"/>
        </w:r>
        <w:r w:rsidR="00B74E2B">
          <w:rPr>
            <w:noProof/>
            <w:webHidden/>
          </w:rPr>
          <w:t>7</w:t>
        </w:r>
        <w:r w:rsidR="006A38BF">
          <w:rPr>
            <w:noProof/>
            <w:webHidden/>
          </w:rPr>
          <w:fldChar w:fldCharType="end"/>
        </w:r>
      </w:hyperlink>
    </w:p>
    <w:p w:rsidR="006A38BF" w:rsidRDefault="00E31FBC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521939943" w:history="1">
        <w:r w:rsidR="006A38BF" w:rsidRPr="00D37997">
          <w:rPr>
            <w:rStyle w:val="Hyperlink"/>
            <w:noProof/>
            <w:lang w:eastAsia="pt-BR"/>
          </w:rPr>
          <w:t>7.</w:t>
        </w:r>
        <w:r w:rsidR="006A38BF"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="006A38BF" w:rsidRPr="00D37997">
          <w:rPr>
            <w:rStyle w:val="Hyperlink"/>
            <w:noProof/>
            <w:lang w:eastAsia="pt-BR"/>
          </w:rPr>
          <w:t>DA ESCOLHA</w:t>
        </w:r>
        <w:r w:rsidR="006A38BF">
          <w:rPr>
            <w:noProof/>
            <w:webHidden/>
          </w:rPr>
          <w:tab/>
        </w:r>
        <w:r w:rsidR="006A38BF">
          <w:rPr>
            <w:noProof/>
            <w:webHidden/>
          </w:rPr>
          <w:fldChar w:fldCharType="begin"/>
        </w:r>
        <w:r w:rsidR="006A38BF">
          <w:rPr>
            <w:noProof/>
            <w:webHidden/>
          </w:rPr>
          <w:instrText xml:space="preserve"> PAGEREF _Toc521939943 \h </w:instrText>
        </w:r>
        <w:r w:rsidR="006A38BF">
          <w:rPr>
            <w:noProof/>
            <w:webHidden/>
          </w:rPr>
        </w:r>
        <w:r w:rsidR="006A38BF">
          <w:rPr>
            <w:noProof/>
            <w:webHidden/>
          </w:rPr>
          <w:fldChar w:fldCharType="separate"/>
        </w:r>
        <w:r w:rsidR="00B74E2B">
          <w:rPr>
            <w:noProof/>
            <w:webHidden/>
          </w:rPr>
          <w:t>7</w:t>
        </w:r>
        <w:r w:rsidR="006A38BF">
          <w:rPr>
            <w:noProof/>
            <w:webHidden/>
          </w:rPr>
          <w:fldChar w:fldCharType="end"/>
        </w:r>
      </w:hyperlink>
    </w:p>
    <w:p w:rsidR="006A38BF" w:rsidRDefault="00E31FBC">
      <w:pPr>
        <w:pStyle w:val="Sumrio1"/>
        <w:rPr>
          <w:noProof/>
        </w:rPr>
      </w:pPr>
      <w:hyperlink w:anchor="_Toc521939944" w:history="1">
        <w:r w:rsidR="006A38BF" w:rsidRPr="00D37997">
          <w:rPr>
            <w:rStyle w:val="Hyperlink"/>
            <w:noProof/>
            <w:lang w:eastAsia="pt-BR"/>
          </w:rPr>
          <w:t>8.</w:t>
        </w:r>
        <w:r w:rsidR="006A38BF"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="006A38BF" w:rsidRPr="00D37997">
          <w:rPr>
            <w:rStyle w:val="Hyperlink"/>
            <w:noProof/>
            <w:lang w:eastAsia="pt-BR"/>
          </w:rPr>
          <w:t>DA HABILITAÇÃO JURÍDICA E DA REGULARIDADE FISCAL</w:t>
        </w:r>
        <w:r w:rsidR="006A38BF">
          <w:rPr>
            <w:noProof/>
            <w:webHidden/>
          </w:rPr>
          <w:tab/>
        </w:r>
        <w:r w:rsidR="006A38BF">
          <w:rPr>
            <w:noProof/>
            <w:webHidden/>
          </w:rPr>
          <w:fldChar w:fldCharType="begin"/>
        </w:r>
        <w:r w:rsidR="006A38BF">
          <w:rPr>
            <w:noProof/>
            <w:webHidden/>
          </w:rPr>
          <w:instrText xml:space="preserve"> PAGEREF _Toc521939944 \h </w:instrText>
        </w:r>
        <w:r w:rsidR="006A38BF">
          <w:rPr>
            <w:noProof/>
            <w:webHidden/>
          </w:rPr>
        </w:r>
        <w:r w:rsidR="006A38BF">
          <w:rPr>
            <w:noProof/>
            <w:webHidden/>
          </w:rPr>
          <w:fldChar w:fldCharType="separate"/>
        </w:r>
        <w:r w:rsidR="00B74E2B">
          <w:rPr>
            <w:noProof/>
            <w:webHidden/>
          </w:rPr>
          <w:t>7</w:t>
        </w:r>
        <w:r w:rsidR="006A38BF">
          <w:rPr>
            <w:noProof/>
            <w:webHidden/>
          </w:rPr>
          <w:fldChar w:fldCharType="end"/>
        </w:r>
      </w:hyperlink>
    </w:p>
    <w:p w:rsidR="00BC6A56" w:rsidRDefault="00532D87" w:rsidP="00BC6A56">
      <w:pPr>
        <w:pStyle w:val="Sumrio1"/>
      </w:pPr>
      <w:r w:rsidRPr="00B968E1">
        <w:fldChar w:fldCharType="end"/>
      </w:r>
      <w:bookmarkStart w:id="0" w:name="bookmark0"/>
      <w:bookmarkEnd w:id="0"/>
      <w:r w:rsidR="00BC6A56">
        <w:t>9.</w:t>
      </w:r>
      <w:r w:rsidR="00BC6A56">
        <w:tab/>
        <w:t>ANEXO 1 – COMPROVAÇÃO DE EXCLUSIVIDADE</w:t>
      </w:r>
    </w:p>
    <w:p w:rsidR="00BC6A56" w:rsidRDefault="00BC6A56" w:rsidP="00BC6A56">
      <w:pPr>
        <w:pStyle w:val="Sumrio1"/>
      </w:pPr>
      <w:r>
        <w:t xml:space="preserve">10. </w:t>
      </w:r>
      <w:r>
        <w:tab/>
        <w:t>ANEXO 2 – CERTIDÕES DE REGULARIDADE</w:t>
      </w:r>
    </w:p>
    <w:p w:rsidR="00BC6A56" w:rsidRDefault="00BC6A56" w:rsidP="00BC6A56">
      <w:pPr>
        <w:pStyle w:val="Sumrio1"/>
      </w:pPr>
      <w:r>
        <w:t>11.</w:t>
      </w:r>
      <w:r>
        <w:tab/>
        <w:t>ANEXO 3 – ENCAMINHAMENTO</w:t>
      </w:r>
    </w:p>
    <w:p w:rsidR="00BC6A56" w:rsidRDefault="00BC6A56" w:rsidP="00BC6A56">
      <w:pPr>
        <w:pStyle w:val="Sumrio1"/>
      </w:pPr>
      <w:r>
        <w:t xml:space="preserve">10. </w:t>
      </w:r>
      <w:r>
        <w:tab/>
        <w:t>ANEXO 4 – RATIFICAÇÃO</w:t>
      </w:r>
    </w:p>
    <w:p w:rsidR="00BC6A56" w:rsidRPr="00BC6A56" w:rsidRDefault="00BC6A56" w:rsidP="00BC6A56"/>
    <w:p w:rsidR="00BC6A56" w:rsidRDefault="00BC6A56" w:rsidP="00BC6A56">
      <w:r>
        <w:tab/>
      </w:r>
    </w:p>
    <w:p w:rsidR="00BC6A56" w:rsidRPr="00BC6A56" w:rsidRDefault="00BC6A56" w:rsidP="00BC6A56"/>
    <w:p w:rsidR="001404C0" w:rsidRDefault="001404C0" w:rsidP="001404C0"/>
    <w:p w:rsidR="002A5E8E" w:rsidRDefault="002A5E8E" w:rsidP="001404C0">
      <w:pPr>
        <w:sectPr w:rsidR="002A5E8E" w:rsidSect="002A5E8E">
          <w:headerReference w:type="default" r:id="rId11"/>
          <w:footerReference w:type="default" r:id="rId12"/>
          <w:pgSz w:w="11906" w:h="16838" w:code="9"/>
          <w:pgMar w:top="2268" w:right="1134" w:bottom="1134" w:left="1701" w:header="1134" w:footer="1134" w:gutter="0"/>
          <w:cols w:space="708"/>
          <w:docGrid w:linePitch="360"/>
        </w:sectPr>
      </w:pPr>
    </w:p>
    <w:p w:rsidR="004F4C8B" w:rsidRDefault="004F4C8B" w:rsidP="004F4C8B">
      <w:pPr>
        <w:pStyle w:val="Ttulo1"/>
        <w:numPr>
          <w:ilvl w:val="0"/>
          <w:numId w:val="0"/>
        </w:numPr>
        <w:ind w:left="360"/>
      </w:pPr>
      <w:bookmarkStart w:id="1" w:name="_Toc521939937"/>
    </w:p>
    <w:p w:rsidR="002A5E8E" w:rsidRPr="002A5E8E" w:rsidRDefault="002A5E8E" w:rsidP="002A5E8E">
      <w:pPr>
        <w:pStyle w:val="Ttulo1"/>
      </w:pPr>
      <w:r w:rsidRPr="002A5E8E">
        <w:t>INEXIGIBILIDADE DE LICITAÇÃO 001/20</w:t>
      </w:r>
      <w:r w:rsidR="00C54F85">
        <w:t>20</w:t>
      </w:r>
      <w:r w:rsidRPr="002A5E8E">
        <w:t>_AMMOC</w:t>
      </w:r>
      <w:bookmarkEnd w:id="1"/>
    </w:p>
    <w:p w:rsidR="002A5E8E" w:rsidRDefault="002A5E8E" w:rsidP="002A5E8E">
      <w:pPr>
        <w:rPr>
          <w:b/>
        </w:rPr>
      </w:pPr>
    </w:p>
    <w:p w:rsidR="00A72F22" w:rsidRDefault="00A72F22" w:rsidP="002A5E8E">
      <w:pPr>
        <w:rPr>
          <w:b/>
        </w:rPr>
      </w:pPr>
    </w:p>
    <w:p w:rsidR="002A5E8E" w:rsidRDefault="002A5E8E" w:rsidP="002A5E8E">
      <w:pPr>
        <w:rPr>
          <w:color w:val="000000"/>
          <w:lang w:eastAsia="pt-BR"/>
        </w:rPr>
      </w:pPr>
      <w:r w:rsidRPr="002D171B">
        <w:rPr>
          <w:b/>
          <w:bCs/>
          <w:color w:val="000000"/>
          <w:lang w:eastAsia="pt-BR"/>
        </w:rPr>
        <w:t>PROC</w:t>
      </w:r>
      <w:r>
        <w:rPr>
          <w:b/>
          <w:bCs/>
          <w:color w:val="000000"/>
          <w:lang w:eastAsia="pt-BR"/>
        </w:rPr>
        <w:t>ESSO</w:t>
      </w:r>
      <w:r w:rsidRPr="002D171B">
        <w:rPr>
          <w:b/>
          <w:bCs/>
          <w:color w:val="000000"/>
          <w:lang w:eastAsia="pt-BR"/>
        </w:rPr>
        <w:t>. N°:</w:t>
      </w:r>
      <w:r w:rsidRPr="00EA605D">
        <w:rPr>
          <w:b/>
          <w:bCs/>
          <w:color w:val="000000"/>
          <w:lang w:eastAsia="pt-BR"/>
        </w:rPr>
        <w:t> </w:t>
      </w:r>
      <w:r>
        <w:rPr>
          <w:b/>
          <w:color w:val="000000"/>
          <w:lang w:eastAsia="pt-BR"/>
        </w:rPr>
        <w:t>01/20</w:t>
      </w:r>
      <w:r w:rsidR="00C54F85">
        <w:rPr>
          <w:b/>
          <w:color w:val="000000"/>
          <w:lang w:eastAsia="pt-BR"/>
        </w:rPr>
        <w:t>20</w:t>
      </w:r>
    </w:p>
    <w:p w:rsidR="002A5E8E" w:rsidRPr="002D171B" w:rsidRDefault="002A5E8E" w:rsidP="002A5E8E">
      <w:pPr>
        <w:rPr>
          <w:b/>
          <w:color w:val="000000"/>
          <w:lang w:eastAsia="pt-BR"/>
        </w:rPr>
      </w:pPr>
      <w:r>
        <w:rPr>
          <w:b/>
          <w:color w:val="000000"/>
          <w:lang w:eastAsia="pt-BR"/>
        </w:rPr>
        <w:t>INEXIGIBILIDADE Nº. 01/20</w:t>
      </w:r>
      <w:r w:rsidR="00C54F85">
        <w:rPr>
          <w:b/>
          <w:color w:val="000000"/>
          <w:lang w:eastAsia="pt-BR"/>
        </w:rPr>
        <w:t>20</w:t>
      </w:r>
    </w:p>
    <w:p w:rsidR="002A5E8E" w:rsidRPr="002D171B" w:rsidRDefault="002A5E8E" w:rsidP="002A5E8E">
      <w:pPr>
        <w:rPr>
          <w:color w:val="000000"/>
          <w:lang w:eastAsia="pt-BR"/>
        </w:rPr>
      </w:pPr>
      <w:r w:rsidRPr="002D171B">
        <w:rPr>
          <w:b/>
          <w:bCs/>
          <w:color w:val="000000"/>
          <w:lang w:eastAsia="pt-BR"/>
        </w:rPr>
        <w:t>ORIGEM:</w:t>
      </w:r>
      <w:r w:rsidRPr="00EA605D">
        <w:rPr>
          <w:color w:val="000000"/>
          <w:lang w:eastAsia="pt-BR"/>
        </w:rPr>
        <w:t> </w:t>
      </w:r>
      <w:r>
        <w:rPr>
          <w:color w:val="000000"/>
          <w:lang w:eastAsia="pt-BR"/>
        </w:rPr>
        <w:t>Comissão Permanente de Licitações</w:t>
      </w:r>
    </w:p>
    <w:p w:rsidR="002A5E8E" w:rsidRPr="002D171B" w:rsidRDefault="002A5E8E" w:rsidP="002A5E8E">
      <w:pPr>
        <w:rPr>
          <w:color w:val="000000"/>
          <w:lang w:eastAsia="pt-BR"/>
        </w:rPr>
      </w:pPr>
      <w:r w:rsidRPr="002D171B">
        <w:rPr>
          <w:b/>
          <w:bCs/>
          <w:color w:val="000000"/>
          <w:lang w:eastAsia="pt-BR"/>
        </w:rPr>
        <w:t>ASSUNTO:</w:t>
      </w:r>
      <w:r w:rsidRPr="00EA605D">
        <w:rPr>
          <w:color w:val="000000"/>
          <w:lang w:eastAsia="pt-BR"/>
        </w:rPr>
        <w:t> </w:t>
      </w:r>
      <w:r w:rsidRPr="002D171B">
        <w:rPr>
          <w:color w:val="000000"/>
          <w:lang w:eastAsia="pt-BR"/>
        </w:rPr>
        <w:t>A</w:t>
      </w:r>
      <w:r>
        <w:rPr>
          <w:color w:val="000000"/>
          <w:lang w:eastAsia="pt-BR"/>
        </w:rPr>
        <w:t>quisição de programa</w:t>
      </w:r>
      <w:r w:rsidR="006444A3">
        <w:rPr>
          <w:color w:val="000000"/>
          <w:lang w:eastAsia="pt-BR"/>
        </w:rPr>
        <w:t xml:space="preserve"> de </w:t>
      </w:r>
      <w:r w:rsidR="003B623F">
        <w:rPr>
          <w:color w:val="000000"/>
          <w:lang w:eastAsia="pt-BR"/>
        </w:rPr>
        <w:t>Design</w:t>
      </w:r>
      <w:r w:rsidR="006444A3">
        <w:rPr>
          <w:color w:val="000000"/>
          <w:lang w:eastAsia="pt-BR"/>
        </w:rPr>
        <w:t xml:space="preserve"> 3D (Imagens das Obras) </w:t>
      </w:r>
      <w:r>
        <w:rPr>
          <w:color w:val="000000"/>
          <w:lang w:eastAsia="pt-BR"/>
        </w:rPr>
        <w:t>para o departamento de Engenharia da AMMOC.</w:t>
      </w:r>
    </w:p>
    <w:p w:rsidR="002A5E8E" w:rsidRPr="007075EA" w:rsidRDefault="002A5E8E" w:rsidP="002A5E8E">
      <w:pPr>
        <w:rPr>
          <w:b/>
          <w:color w:val="000000"/>
          <w:lang w:eastAsia="pt-BR"/>
        </w:rPr>
      </w:pPr>
      <w:r w:rsidRPr="002D171B">
        <w:rPr>
          <w:b/>
          <w:bCs/>
          <w:color w:val="000000"/>
          <w:lang w:eastAsia="pt-BR"/>
        </w:rPr>
        <w:t>OBJETO:</w:t>
      </w:r>
      <w:r w:rsidRPr="00EA605D">
        <w:rPr>
          <w:b/>
          <w:bCs/>
          <w:color w:val="000000"/>
          <w:lang w:eastAsia="pt-BR"/>
        </w:rPr>
        <w:t> </w:t>
      </w:r>
      <w:r w:rsidRPr="002D171B">
        <w:rPr>
          <w:color w:val="000000"/>
          <w:lang w:eastAsia="pt-BR"/>
        </w:rPr>
        <w:t xml:space="preserve">Contratação de </w:t>
      </w:r>
      <w:r w:rsidR="006444A3">
        <w:rPr>
          <w:color w:val="000000"/>
          <w:lang w:eastAsia="pt-BR"/>
        </w:rPr>
        <w:t>software</w:t>
      </w:r>
      <w:r w:rsidR="005624AA">
        <w:rPr>
          <w:color w:val="000000"/>
          <w:lang w:eastAsia="pt-BR"/>
        </w:rPr>
        <w:t xml:space="preserve"> com licença vitalícia para o uso do departamento de engenharia da AMMOC, sendo </w:t>
      </w:r>
      <w:r w:rsidR="006444A3">
        <w:rPr>
          <w:color w:val="000000"/>
          <w:lang w:eastAsia="pt-BR"/>
        </w:rPr>
        <w:t>SketchUp programa destinado a elaboração de Maquete Eletrônica ou desenho em 3D das obras</w:t>
      </w:r>
      <w:r w:rsidRPr="002D171B">
        <w:rPr>
          <w:color w:val="000000"/>
          <w:lang w:eastAsia="pt-BR"/>
        </w:rPr>
        <w:t>.</w:t>
      </w:r>
      <w:r w:rsidR="007075EA">
        <w:rPr>
          <w:color w:val="000000"/>
          <w:lang w:eastAsia="pt-BR"/>
        </w:rPr>
        <w:t xml:space="preserve"> </w:t>
      </w:r>
      <w:r w:rsidR="007075EA" w:rsidRPr="007075EA">
        <w:rPr>
          <w:b/>
          <w:color w:val="000000"/>
          <w:lang w:eastAsia="pt-BR"/>
        </w:rPr>
        <w:t>(02) duas licenças vitalícias.</w:t>
      </w:r>
    </w:p>
    <w:p w:rsidR="002A5E8E" w:rsidRPr="007075EA" w:rsidRDefault="002A5E8E" w:rsidP="002A5E8E">
      <w:pPr>
        <w:rPr>
          <w:b/>
          <w:color w:val="000000"/>
          <w:lang w:eastAsia="pt-BR"/>
        </w:rPr>
      </w:pPr>
      <w:r w:rsidRPr="007075EA">
        <w:rPr>
          <w:b/>
          <w:color w:val="000000"/>
          <w:lang w:eastAsia="pt-BR"/>
        </w:rPr>
        <w:t> </w:t>
      </w:r>
    </w:p>
    <w:p w:rsidR="00A72F22" w:rsidRDefault="00A72F22" w:rsidP="002A5E8E">
      <w:pPr>
        <w:rPr>
          <w:color w:val="000000"/>
          <w:lang w:eastAsia="pt-BR"/>
        </w:rPr>
      </w:pPr>
    </w:p>
    <w:p w:rsidR="002A5E8E" w:rsidRPr="002D171B" w:rsidRDefault="002A5E8E" w:rsidP="002A5E8E">
      <w:pPr>
        <w:pStyle w:val="Ttulo1"/>
        <w:rPr>
          <w:lang w:eastAsia="pt-BR"/>
        </w:rPr>
      </w:pPr>
      <w:bookmarkStart w:id="2" w:name="_Toc521939938"/>
      <w:r w:rsidRPr="002D171B">
        <w:rPr>
          <w:lang w:eastAsia="pt-BR"/>
        </w:rPr>
        <w:t>DA NECESSIDADE DO OBJETO</w:t>
      </w:r>
      <w:bookmarkEnd w:id="2"/>
    </w:p>
    <w:p w:rsidR="002A5E8E" w:rsidRDefault="002A5E8E" w:rsidP="002A5E8E">
      <w:pPr>
        <w:rPr>
          <w:lang w:eastAsia="pt-BR"/>
        </w:rPr>
      </w:pPr>
    </w:p>
    <w:p w:rsidR="00A72F22" w:rsidRDefault="00A72F22" w:rsidP="002A5E8E">
      <w:pPr>
        <w:rPr>
          <w:lang w:eastAsia="pt-BR"/>
        </w:rPr>
      </w:pPr>
    </w:p>
    <w:p w:rsidR="0070400F" w:rsidRDefault="006444A3" w:rsidP="002A5E8E">
      <w:pPr>
        <w:rPr>
          <w:lang w:eastAsia="pt-BR"/>
        </w:rPr>
      </w:pPr>
      <w:r>
        <w:rPr>
          <w:lang w:eastAsia="pt-BR"/>
        </w:rPr>
        <w:t>O software SketchUp é utilizado a fim de gerar imagens em 3D das obras, principalmente edificações afim de sanar dúvidas durante o processo executivo, bem como estabelecer definições de revestimentos e acabamentos das obras.</w:t>
      </w:r>
    </w:p>
    <w:p w:rsidR="006444A3" w:rsidRDefault="006444A3" w:rsidP="002A5E8E">
      <w:pPr>
        <w:rPr>
          <w:lang w:eastAsia="pt-BR"/>
        </w:rPr>
      </w:pPr>
      <w:r>
        <w:rPr>
          <w:lang w:eastAsia="pt-BR"/>
        </w:rPr>
        <w:t>Por se tratar de um software intuitivo, de fácil utilização, não necessita de treinamento para que os profissionais possam fazer uso do mesmo.</w:t>
      </w:r>
    </w:p>
    <w:p w:rsidR="006444A3" w:rsidRDefault="006444A3" w:rsidP="002A5E8E">
      <w:pPr>
        <w:rPr>
          <w:lang w:eastAsia="pt-BR"/>
        </w:rPr>
      </w:pPr>
      <w:r>
        <w:rPr>
          <w:lang w:eastAsia="pt-BR"/>
        </w:rPr>
        <w:t>Outro ponto positivo é a velocidade de execução do modelo o que é fundamental considerando o volume de obras e projetos elaborados pelos profissionais da AMMOC.</w:t>
      </w:r>
    </w:p>
    <w:p w:rsidR="00DC4CEB" w:rsidRDefault="00DC4CEB" w:rsidP="002A5E8E">
      <w:pPr>
        <w:rPr>
          <w:lang w:eastAsia="pt-BR"/>
        </w:rPr>
      </w:pPr>
    </w:p>
    <w:p w:rsidR="00A72F22" w:rsidRPr="002D171B" w:rsidRDefault="00A72F22" w:rsidP="002A5E8E">
      <w:pPr>
        <w:rPr>
          <w:lang w:eastAsia="pt-BR"/>
        </w:rPr>
      </w:pPr>
    </w:p>
    <w:p w:rsidR="002A5E8E" w:rsidRPr="00EA605D" w:rsidRDefault="002A5E8E" w:rsidP="002A5E8E">
      <w:pPr>
        <w:pStyle w:val="Ttulo1"/>
        <w:rPr>
          <w:lang w:eastAsia="pt-BR"/>
        </w:rPr>
      </w:pPr>
      <w:bookmarkStart w:id="3" w:name="_Toc521939939"/>
      <w:r w:rsidRPr="002D171B">
        <w:rPr>
          <w:lang w:eastAsia="pt-BR"/>
        </w:rPr>
        <w:t xml:space="preserve">DA </w:t>
      </w:r>
      <w:r w:rsidRPr="00EA605D">
        <w:rPr>
          <w:lang w:eastAsia="pt-BR"/>
        </w:rPr>
        <w:t>INEXIGIBILIDADE</w:t>
      </w:r>
      <w:r w:rsidRPr="002D171B">
        <w:rPr>
          <w:lang w:eastAsia="pt-BR"/>
        </w:rPr>
        <w:t xml:space="preserve"> DE LICITAÇÃO</w:t>
      </w:r>
      <w:bookmarkEnd w:id="3"/>
    </w:p>
    <w:p w:rsidR="002A5E8E" w:rsidRDefault="002A5E8E" w:rsidP="002A5E8E">
      <w:pPr>
        <w:rPr>
          <w:lang w:eastAsia="pt-BR"/>
        </w:rPr>
      </w:pPr>
    </w:p>
    <w:p w:rsidR="00A72F22" w:rsidRDefault="00A72F22" w:rsidP="002A5E8E">
      <w:pPr>
        <w:rPr>
          <w:lang w:eastAsia="pt-BR"/>
        </w:rPr>
      </w:pPr>
    </w:p>
    <w:p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As compras e contratações das entidades públicas seguem obrigatoriamente um regime regulamentado por Lei.</w:t>
      </w:r>
    </w:p>
    <w:p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 O fundamento principal que reza por esta iniciativa é o artigo. 37, inciso XXI, da Constituição Federal de 1988, no qual determina que as obras, os serviços, compras e alienações devem ocorrer por meio de licitações.</w:t>
      </w:r>
    </w:p>
    <w:p w:rsidR="003B623F" w:rsidRDefault="003B623F" w:rsidP="002A5E8E">
      <w:pPr>
        <w:rPr>
          <w:lang w:eastAsia="pt-BR"/>
        </w:rPr>
      </w:pPr>
    </w:p>
    <w:p w:rsidR="003B623F" w:rsidRDefault="003B623F" w:rsidP="002A5E8E">
      <w:pPr>
        <w:rPr>
          <w:lang w:eastAsia="pt-BR"/>
        </w:rPr>
      </w:pPr>
    </w:p>
    <w:p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 A licitação foi o meio encontrado pela Administração Pública, para tornar isonômica a participação de interessados em procedimentos que visam suprir as necessidades dos órgãos públicos acerca dos serviços disponibilizados por pessoas físicas e/ou pessoas jurídicas nos campos mercadológicos distritais, municipais, estaduais e nacionais, e ainda procurar conseguir a proposta mais vantajosa às contratações.</w:t>
      </w:r>
    </w:p>
    <w:p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 Para melhor entendimento, vejamos o que dispõe o inciso XXI do Artigo 37 da CF/1988:</w:t>
      </w:r>
    </w:p>
    <w:p w:rsidR="002A5E8E" w:rsidRPr="002D171B" w:rsidRDefault="002A5E8E" w:rsidP="002A5E8E">
      <w:pPr>
        <w:rPr>
          <w:lang w:eastAsia="pt-BR"/>
        </w:rPr>
      </w:pPr>
      <w:r w:rsidRPr="002D171B">
        <w:rPr>
          <w:i/>
          <w:iCs/>
          <w:lang w:eastAsia="pt-BR"/>
        </w:rPr>
        <w:t>(...)</w:t>
      </w:r>
    </w:p>
    <w:p w:rsidR="002A5E8E" w:rsidRPr="002D171B" w:rsidRDefault="002A5E8E" w:rsidP="002A5E8E">
      <w:pPr>
        <w:rPr>
          <w:lang w:eastAsia="pt-BR"/>
        </w:rPr>
      </w:pPr>
      <w:r w:rsidRPr="002D171B">
        <w:rPr>
          <w:i/>
          <w:iCs/>
          <w:lang w:eastAsia="pt-BR"/>
        </w:rPr>
        <w:t xml:space="preserve">“XXI -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indispensável à garantia do cumprimento das </w:t>
      </w:r>
      <w:r w:rsidR="003B623F" w:rsidRPr="002D171B">
        <w:rPr>
          <w:i/>
          <w:iCs/>
          <w:lang w:eastAsia="pt-BR"/>
        </w:rPr>
        <w:t>obrigações. ”</w:t>
      </w:r>
    </w:p>
    <w:p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Para regulamentar o exercício dessa atividade foi então criada a Lei Federal nº 8.666 de 21 de junho de 1993, mais conhecida como Lei de Licitações e Contratos Administrativos.</w:t>
      </w:r>
    </w:p>
    <w:p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 O objetivo da licitação é contratar a proposta mais vantajosa, primando pelos princípios da legalidade, impessoalidade, igualdade, moralidade e publicidade. Licitar é regra.</w:t>
      </w:r>
    </w:p>
    <w:p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 Entretanto, há aquisições e contratações que possuem distinções específicas tornando impossíveis e/ou inviáveis as licitações nos trâmites usuais, frustrando a realização adequada das funções estatais.</w:t>
      </w:r>
    </w:p>
    <w:p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 Na ocorrência de licitações impossíveis e/ou inviáveis, a lei previu exceções à regra, as Dispensas de Licitações e a Inexigibilidade de Licitação. Trata-se de certame realizado sob a obe</w:t>
      </w:r>
      <w:r w:rsidR="006224B6">
        <w:rPr>
          <w:lang w:eastAsia="pt-BR"/>
        </w:rPr>
        <w:t xml:space="preserve">diência ao estabelecido no </w:t>
      </w:r>
      <w:r>
        <w:rPr>
          <w:lang w:eastAsia="pt-BR"/>
        </w:rPr>
        <w:t xml:space="preserve">art. 25, caput, </w:t>
      </w:r>
      <w:r w:rsidRPr="00EA605D">
        <w:rPr>
          <w:lang w:eastAsia="pt-BR"/>
        </w:rPr>
        <w:t>da Lei n. 8.666/93 e</w:t>
      </w:r>
      <w:r w:rsidRPr="002D171B">
        <w:rPr>
          <w:lang w:eastAsia="pt-BR"/>
        </w:rPr>
        <w:t xml:space="preserve"> onde se verifica ocasião em que é cabível a dispensa de licitação:</w:t>
      </w:r>
    </w:p>
    <w:p w:rsidR="003B623F" w:rsidRDefault="004F095C" w:rsidP="004F095C">
      <w:pPr>
        <w:rPr>
          <w:i/>
          <w:lang w:eastAsia="pt-BR"/>
        </w:rPr>
      </w:pPr>
      <w:r w:rsidRPr="00EA605D">
        <w:rPr>
          <w:i/>
          <w:lang w:eastAsia="pt-BR"/>
        </w:rPr>
        <w:t xml:space="preserve"> </w:t>
      </w:r>
      <w:r w:rsidR="002A5E8E" w:rsidRPr="00EA605D">
        <w:rPr>
          <w:i/>
          <w:lang w:eastAsia="pt-BR"/>
        </w:rPr>
        <w:t>“</w:t>
      </w:r>
      <w:r w:rsidR="00CD2D04">
        <w:rPr>
          <w:i/>
          <w:lang w:eastAsia="pt-BR"/>
        </w:rPr>
        <w:t>Art. 25.</w:t>
      </w:r>
      <w:r w:rsidR="00CD2D04" w:rsidRPr="00CD2D04">
        <w:rPr>
          <w:i/>
          <w:lang w:eastAsia="pt-BR"/>
        </w:rPr>
        <w:t>É inexigível a licitação quando houver inviabilidade de competição, em especial:</w:t>
      </w:r>
    </w:p>
    <w:p w:rsidR="002A5E8E" w:rsidRPr="00EA605D" w:rsidRDefault="00CD2D04" w:rsidP="00CD2D04">
      <w:pPr>
        <w:rPr>
          <w:i/>
          <w:iCs/>
          <w:lang w:eastAsia="pt-BR"/>
        </w:rPr>
      </w:pPr>
      <w:r w:rsidRPr="00CD2D04">
        <w:rPr>
          <w:i/>
          <w:lang w:eastAsia="pt-BR"/>
        </w:rPr>
        <w:t xml:space="preserve">I - </w:t>
      </w:r>
      <w:proofErr w:type="gramStart"/>
      <w:r w:rsidRPr="00CD2D04">
        <w:rPr>
          <w:i/>
          <w:lang w:eastAsia="pt-BR"/>
        </w:rPr>
        <w:t>para</w:t>
      </w:r>
      <w:proofErr w:type="gramEnd"/>
      <w:r w:rsidRPr="00CD2D04">
        <w:rPr>
          <w:i/>
          <w:lang w:eastAsia="pt-BR"/>
        </w:rPr>
        <w:t xml:space="preserve">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</w:t>
      </w:r>
      <w:r w:rsidR="003B623F" w:rsidRPr="00CD2D04">
        <w:rPr>
          <w:i/>
          <w:lang w:eastAsia="pt-BR"/>
        </w:rPr>
        <w:t>equivalentes;</w:t>
      </w:r>
      <w:r w:rsidR="003B623F">
        <w:rPr>
          <w:i/>
          <w:lang w:eastAsia="pt-BR"/>
        </w:rPr>
        <w:t xml:space="preserve"> ”</w:t>
      </w:r>
    </w:p>
    <w:p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lastRenderedPageBreak/>
        <w:t xml:space="preserve">No caso em questão verifica-se a </w:t>
      </w:r>
      <w:r w:rsidRPr="00EA605D">
        <w:rPr>
          <w:lang w:eastAsia="pt-BR"/>
        </w:rPr>
        <w:t>Inexigibilidade</w:t>
      </w:r>
      <w:r w:rsidRPr="002D171B">
        <w:rPr>
          <w:lang w:eastAsia="pt-BR"/>
        </w:rPr>
        <w:t xml:space="preserve"> de Licitação com base jurídica </w:t>
      </w:r>
      <w:r w:rsidRPr="00EA605D">
        <w:rPr>
          <w:lang w:eastAsia="pt-BR"/>
        </w:rPr>
        <w:t>no art. 25</w:t>
      </w:r>
      <w:r w:rsidRPr="002D171B">
        <w:rPr>
          <w:lang w:eastAsia="pt-BR"/>
        </w:rPr>
        <w:t xml:space="preserve"> da Lei nº 8.666/93.</w:t>
      </w:r>
    </w:p>
    <w:p w:rsidR="00DC4CEB" w:rsidRDefault="00DC4CEB" w:rsidP="0070400F">
      <w:pPr>
        <w:rPr>
          <w:lang w:eastAsia="pt-BR"/>
        </w:rPr>
      </w:pPr>
    </w:p>
    <w:p w:rsidR="00A72F22" w:rsidRDefault="00A72F22" w:rsidP="0070400F">
      <w:pPr>
        <w:rPr>
          <w:lang w:eastAsia="pt-BR"/>
        </w:rPr>
      </w:pPr>
    </w:p>
    <w:p w:rsidR="002A5E8E" w:rsidRPr="002D171B" w:rsidRDefault="002A5E8E" w:rsidP="002A5E8E">
      <w:pPr>
        <w:pStyle w:val="Ttulo1"/>
        <w:rPr>
          <w:lang w:eastAsia="pt-BR"/>
        </w:rPr>
      </w:pPr>
      <w:bookmarkStart w:id="4" w:name="_Toc521939940"/>
      <w:r w:rsidRPr="00EA605D">
        <w:rPr>
          <w:lang w:eastAsia="pt-BR"/>
        </w:rPr>
        <w:t>DA JUSTIFICATIVA DA INEXIGIBILIDADE</w:t>
      </w:r>
      <w:bookmarkEnd w:id="4"/>
      <w:r w:rsidRPr="002D171B">
        <w:rPr>
          <w:lang w:eastAsia="pt-BR"/>
        </w:rPr>
        <w:t xml:space="preserve"> </w:t>
      </w:r>
    </w:p>
    <w:p w:rsidR="0070400F" w:rsidRDefault="0070400F" w:rsidP="0070400F">
      <w:pPr>
        <w:rPr>
          <w:lang w:eastAsia="pt-BR"/>
        </w:rPr>
      </w:pPr>
    </w:p>
    <w:p w:rsidR="00A72F22" w:rsidRPr="00EA605D" w:rsidRDefault="00A72F22" w:rsidP="0070400F">
      <w:pPr>
        <w:rPr>
          <w:lang w:eastAsia="pt-BR"/>
        </w:rPr>
      </w:pPr>
    </w:p>
    <w:p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Diz o art. 2</w:t>
      </w:r>
      <w:r w:rsidRPr="00EA605D">
        <w:rPr>
          <w:lang w:eastAsia="pt-BR"/>
        </w:rPr>
        <w:t>5 da Lei 8.666/93</w:t>
      </w:r>
      <w:r w:rsidRPr="002D171B">
        <w:rPr>
          <w:lang w:eastAsia="pt-BR"/>
        </w:rPr>
        <w:t>:</w:t>
      </w:r>
    </w:p>
    <w:p w:rsidR="002A5E8E" w:rsidRPr="00EA605D" w:rsidRDefault="002A5E8E" w:rsidP="002A5E8E">
      <w:pPr>
        <w:rPr>
          <w:i/>
        </w:rPr>
      </w:pPr>
      <w:r w:rsidRPr="00EA605D">
        <w:rPr>
          <w:i/>
        </w:rPr>
        <w:t xml:space="preserve">Art. 25. É inexigível a licitação quando houver inviabilidade de competição, em especial: </w:t>
      </w:r>
    </w:p>
    <w:p w:rsidR="002A5E8E" w:rsidRPr="00EA605D" w:rsidRDefault="002A5E8E" w:rsidP="002A5E8E">
      <w:pPr>
        <w:rPr>
          <w:i/>
        </w:rPr>
      </w:pPr>
      <w:r w:rsidRPr="00EA605D">
        <w:rPr>
          <w:i/>
        </w:rPr>
        <w:t xml:space="preserve">I - para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equivalentes; </w:t>
      </w:r>
    </w:p>
    <w:p w:rsidR="002A5E8E" w:rsidRPr="00EA605D" w:rsidRDefault="002A5E8E" w:rsidP="002A5E8E">
      <w:pPr>
        <w:rPr>
          <w:i/>
        </w:rPr>
      </w:pPr>
      <w:r w:rsidRPr="00EA605D">
        <w:rPr>
          <w:i/>
        </w:rPr>
        <w:t xml:space="preserve">II - para a contratação de serviços técnicos enumerados no art. 13 desta Lei, de natureza singular, com profissionais ou empresas de notória especialização, vedada a inexigibilidade para serviços de publicidade e divulgação; </w:t>
      </w:r>
    </w:p>
    <w:p w:rsidR="002A5E8E" w:rsidRPr="00EA605D" w:rsidRDefault="002A5E8E" w:rsidP="002A5E8E">
      <w:pPr>
        <w:rPr>
          <w:i/>
          <w:lang w:eastAsia="pt-BR"/>
        </w:rPr>
      </w:pPr>
      <w:r w:rsidRPr="00EA605D">
        <w:rPr>
          <w:i/>
        </w:rPr>
        <w:t>III - para contratação de profissional de qualquer setor artístico, diretamente ou através de empresário exclusivo, desde que consagrado pela crítica especializada ou pela opinião pública.</w:t>
      </w:r>
      <w:r w:rsidRPr="002D171B">
        <w:rPr>
          <w:i/>
          <w:lang w:eastAsia="pt-BR"/>
        </w:rPr>
        <w:t> </w:t>
      </w:r>
    </w:p>
    <w:p w:rsidR="002A5E8E" w:rsidRDefault="00CD2D04" w:rsidP="00EF4C55">
      <w:pPr>
        <w:rPr>
          <w:lang w:eastAsia="pt-BR"/>
        </w:rPr>
      </w:pPr>
      <w:r w:rsidRPr="00AC1987">
        <w:rPr>
          <w:lang w:eastAsia="pt-BR"/>
        </w:rPr>
        <w:t xml:space="preserve">No caso em questão </w:t>
      </w:r>
      <w:r w:rsidR="00EF4C55" w:rsidRPr="00AC1987">
        <w:rPr>
          <w:lang w:eastAsia="pt-BR"/>
        </w:rPr>
        <w:t>a</w:t>
      </w:r>
      <w:r w:rsidRPr="00AC1987">
        <w:rPr>
          <w:lang w:eastAsia="pt-BR"/>
        </w:rPr>
        <w:t xml:space="preserve"> escolha do fornecedor</w:t>
      </w:r>
      <w:r w:rsidRPr="00AC1987">
        <w:rPr>
          <w:b/>
          <w:lang w:eastAsia="pt-BR"/>
        </w:rPr>
        <w:t xml:space="preserve"> </w:t>
      </w:r>
      <w:r w:rsidR="00AC1987" w:rsidRPr="00AC1987">
        <w:rPr>
          <w:b/>
          <w:lang w:eastAsia="pt-BR"/>
        </w:rPr>
        <w:t>TOTALCAD COMERCIO E SERVIÇOS EM INFORMATICA LTDA.</w:t>
      </w:r>
      <w:r w:rsidR="00AC1987">
        <w:rPr>
          <w:lang w:eastAsia="pt-BR"/>
        </w:rPr>
        <w:t xml:space="preserve"> – CNPJ Nº 08.175.591.0001-40, INSCRIÇÃO ESTADUAL Nº 149.357.872.115, ENDEREÇO – RUA SERRA DA BRAGANÇA, Nº 876, CONJ 05. VILA GOMES CARDIM – CEP 03318.000 – SÃO PAULO/SP</w:t>
      </w:r>
    </w:p>
    <w:p w:rsidR="00A72F22" w:rsidRDefault="00A72F22" w:rsidP="00EF4C55">
      <w:pPr>
        <w:rPr>
          <w:lang w:eastAsia="pt-BR"/>
        </w:rPr>
      </w:pPr>
    </w:p>
    <w:p w:rsidR="00AC1987" w:rsidRDefault="00261D9F" w:rsidP="00261D9F">
      <w:pPr>
        <w:rPr>
          <w:lang w:eastAsia="pt-BR"/>
        </w:rPr>
      </w:pPr>
      <w:r>
        <w:rPr>
          <w:lang w:eastAsia="pt-BR"/>
        </w:rPr>
        <w:t xml:space="preserve">   </w:t>
      </w:r>
      <w:bookmarkStart w:id="5" w:name="_GoBack"/>
      <w:bookmarkEnd w:id="5"/>
    </w:p>
    <w:p w:rsidR="00AC1987" w:rsidRDefault="00AC1987" w:rsidP="00EF4C55">
      <w:pPr>
        <w:rPr>
          <w:lang w:eastAsia="pt-BR"/>
        </w:rPr>
      </w:pPr>
    </w:p>
    <w:p w:rsidR="002A5E8E" w:rsidRPr="002D171B" w:rsidRDefault="002A5E8E" w:rsidP="002A5E8E">
      <w:pPr>
        <w:pStyle w:val="Ttulo1"/>
        <w:rPr>
          <w:lang w:eastAsia="pt-BR"/>
        </w:rPr>
      </w:pPr>
      <w:bookmarkStart w:id="6" w:name="_Toc521939941"/>
      <w:r w:rsidRPr="002D171B">
        <w:rPr>
          <w:lang w:eastAsia="pt-BR"/>
        </w:rPr>
        <w:t>DA RAZÃO DA ESCOLHA DO FORNECEDOR OU EXECUTANTE</w:t>
      </w:r>
      <w:bookmarkEnd w:id="6"/>
    </w:p>
    <w:p w:rsidR="002A5E8E" w:rsidRDefault="002A5E8E" w:rsidP="0070400F">
      <w:pPr>
        <w:rPr>
          <w:lang w:eastAsia="pt-BR"/>
        </w:rPr>
      </w:pPr>
    </w:p>
    <w:p w:rsidR="00A72F22" w:rsidRDefault="00A72F22" w:rsidP="0070400F">
      <w:pPr>
        <w:rPr>
          <w:lang w:eastAsia="pt-BR"/>
        </w:rPr>
      </w:pPr>
    </w:p>
    <w:p w:rsidR="00EF4C55" w:rsidRPr="00EF4C55" w:rsidRDefault="00EF4C55" w:rsidP="00EF4C55">
      <w:pPr>
        <w:rPr>
          <w:lang w:eastAsia="pt-BR"/>
        </w:rPr>
      </w:pPr>
      <w:r w:rsidRPr="00EF4C55">
        <w:rPr>
          <w:lang w:eastAsia="pt-BR"/>
        </w:rPr>
        <w:t xml:space="preserve">A necessidade de aquisição do software </w:t>
      </w:r>
      <w:r w:rsidR="00DC4CEB">
        <w:rPr>
          <w:lang w:eastAsia="pt-BR"/>
        </w:rPr>
        <w:t>SketchUp</w:t>
      </w:r>
      <w:r w:rsidRPr="00EF4C55">
        <w:rPr>
          <w:lang w:eastAsia="pt-BR"/>
        </w:rPr>
        <w:t xml:space="preserve"> pode ser justificada por conta </w:t>
      </w:r>
      <w:proofErr w:type="gramStart"/>
      <w:r w:rsidRPr="00EF4C55">
        <w:rPr>
          <w:lang w:eastAsia="pt-BR"/>
        </w:rPr>
        <w:t>do</w:t>
      </w:r>
      <w:proofErr w:type="gramEnd"/>
      <w:r w:rsidRPr="00EF4C55">
        <w:rPr>
          <w:lang w:eastAsia="pt-BR"/>
        </w:rPr>
        <w:t xml:space="preserve"> software possuir </w:t>
      </w:r>
      <w:r w:rsidR="00DC4CEB">
        <w:rPr>
          <w:lang w:eastAsia="pt-BR"/>
        </w:rPr>
        <w:t xml:space="preserve">facilidade e velocidade na execução, sem necessidade de aperfeiçoamento </w:t>
      </w:r>
      <w:r w:rsidR="00DC4CEB">
        <w:rPr>
          <w:lang w:eastAsia="pt-BR"/>
        </w:rPr>
        <w:lastRenderedPageBreak/>
        <w:t>dos profissionais, garantindo a elaboração de modelos para apresentação aos prefeitos e definição dos detalhes executivos das obras.</w:t>
      </w:r>
    </w:p>
    <w:p w:rsidR="00EF4C55" w:rsidRDefault="002A5E8E" w:rsidP="002A5E8E">
      <w:pPr>
        <w:rPr>
          <w:lang w:eastAsia="pt-BR"/>
        </w:rPr>
      </w:pPr>
      <w:r w:rsidRPr="002D171B">
        <w:rPr>
          <w:lang w:eastAsia="pt-BR"/>
        </w:rPr>
        <w:t xml:space="preserve">A prestação de serviço disponibilizado pela empresa acima supracitada é compatível com as </w:t>
      </w:r>
      <w:r w:rsidR="00EF4C55">
        <w:rPr>
          <w:lang w:eastAsia="pt-BR"/>
        </w:rPr>
        <w:t>necessidades do Departamento de Engenharia da AMMOC – Associação dos Municípios do Meio Oeste Catarinense.</w:t>
      </w:r>
    </w:p>
    <w:p w:rsidR="00EF4C55" w:rsidRDefault="00EF4C55" w:rsidP="002A5E8E">
      <w:pPr>
        <w:rPr>
          <w:lang w:eastAsia="pt-BR"/>
        </w:rPr>
      </w:pPr>
    </w:p>
    <w:p w:rsidR="00A72F22" w:rsidRPr="002D171B" w:rsidRDefault="00A72F22" w:rsidP="002A5E8E">
      <w:pPr>
        <w:rPr>
          <w:lang w:eastAsia="pt-BR"/>
        </w:rPr>
      </w:pPr>
    </w:p>
    <w:p w:rsidR="002A5E8E" w:rsidRPr="002D171B" w:rsidRDefault="002A5E8E" w:rsidP="002A5E8E">
      <w:pPr>
        <w:pStyle w:val="Ttulo1"/>
        <w:rPr>
          <w:lang w:eastAsia="pt-BR"/>
        </w:rPr>
      </w:pPr>
      <w:bookmarkStart w:id="7" w:name="_Toc521939942"/>
      <w:r w:rsidRPr="002D171B">
        <w:rPr>
          <w:lang w:eastAsia="pt-BR"/>
        </w:rPr>
        <w:t>DAS COTAÇÕES</w:t>
      </w:r>
      <w:bookmarkEnd w:id="7"/>
    </w:p>
    <w:p w:rsidR="0070400F" w:rsidRDefault="0070400F" w:rsidP="002A5E8E">
      <w:pPr>
        <w:rPr>
          <w:lang w:eastAsia="pt-BR"/>
        </w:rPr>
      </w:pPr>
    </w:p>
    <w:p w:rsidR="00A72F22" w:rsidRDefault="00A72F22" w:rsidP="002A5E8E">
      <w:pPr>
        <w:rPr>
          <w:lang w:eastAsia="pt-BR"/>
        </w:rPr>
      </w:pPr>
    </w:p>
    <w:p w:rsidR="002A5E8E" w:rsidRPr="002D171B" w:rsidRDefault="002A5E8E" w:rsidP="002A5E8E">
      <w:pPr>
        <w:rPr>
          <w:lang w:eastAsia="pt-BR"/>
        </w:rPr>
      </w:pPr>
      <w:r w:rsidRPr="009B1CDE">
        <w:rPr>
          <w:lang w:eastAsia="pt-BR"/>
        </w:rPr>
        <w:t>O valor ofertado a esta Órgão foi de </w:t>
      </w:r>
      <w:r w:rsidRPr="009B1CDE">
        <w:rPr>
          <w:b/>
          <w:bCs/>
          <w:lang w:eastAsia="pt-BR"/>
        </w:rPr>
        <w:t>R$</w:t>
      </w:r>
      <w:r w:rsidR="007075EA" w:rsidRPr="009B1CDE">
        <w:rPr>
          <w:b/>
          <w:bCs/>
          <w:lang w:eastAsia="pt-BR"/>
        </w:rPr>
        <w:t xml:space="preserve"> 4.247,00 </w:t>
      </w:r>
      <w:r w:rsidRPr="009B1CDE">
        <w:rPr>
          <w:b/>
          <w:bCs/>
          <w:lang w:eastAsia="pt-BR"/>
        </w:rPr>
        <w:t>(</w:t>
      </w:r>
      <w:r w:rsidR="007075EA" w:rsidRPr="009B1CDE">
        <w:rPr>
          <w:b/>
          <w:bCs/>
          <w:lang w:eastAsia="pt-BR"/>
        </w:rPr>
        <w:t>quatro mil, duzentos e quarenta e sete reais</w:t>
      </w:r>
      <w:r w:rsidRPr="009B1CDE">
        <w:rPr>
          <w:b/>
          <w:bCs/>
          <w:lang w:eastAsia="pt-BR"/>
        </w:rPr>
        <w:t>)</w:t>
      </w:r>
      <w:r w:rsidRPr="009B1CDE">
        <w:rPr>
          <w:lang w:eastAsia="pt-BR"/>
        </w:rPr>
        <w:t xml:space="preserve"> pela contratação </w:t>
      </w:r>
      <w:r w:rsidR="00085D86" w:rsidRPr="009B1CDE">
        <w:rPr>
          <w:lang w:eastAsia="pt-BR"/>
        </w:rPr>
        <w:t>de fornecimento de licença vitalícia de software</w:t>
      </w:r>
      <w:r w:rsidRPr="009B1CDE">
        <w:rPr>
          <w:lang w:eastAsia="pt-BR"/>
        </w:rPr>
        <w:t>.</w:t>
      </w:r>
    </w:p>
    <w:p w:rsidR="0070400F" w:rsidRDefault="0070400F" w:rsidP="002A5E8E">
      <w:pPr>
        <w:rPr>
          <w:lang w:eastAsia="pt-BR"/>
        </w:rPr>
      </w:pPr>
    </w:p>
    <w:p w:rsidR="00A72F22" w:rsidRPr="002D171B" w:rsidRDefault="00A72F22" w:rsidP="002A5E8E">
      <w:pPr>
        <w:rPr>
          <w:lang w:eastAsia="pt-BR"/>
        </w:rPr>
      </w:pPr>
    </w:p>
    <w:p w:rsidR="002A5E8E" w:rsidRPr="002D171B" w:rsidRDefault="002A5E8E" w:rsidP="002A5E8E">
      <w:pPr>
        <w:pStyle w:val="Ttulo1"/>
        <w:rPr>
          <w:lang w:eastAsia="pt-BR"/>
        </w:rPr>
      </w:pPr>
      <w:bookmarkStart w:id="8" w:name="_Toc521939943"/>
      <w:r w:rsidRPr="002D171B">
        <w:rPr>
          <w:lang w:eastAsia="pt-BR"/>
        </w:rPr>
        <w:t>DA ESCOLHA</w:t>
      </w:r>
      <w:bookmarkEnd w:id="8"/>
    </w:p>
    <w:p w:rsidR="0070400F" w:rsidRDefault="0070400F" w:rsidP="0070400F">
      <w:pPr>
        <w:rPr>
          <w:lang w:eastAsia="pt-BR"/>
        </w:rPr>
      </w:pPr>
    </w:p>
    <w:p w:rsidR="00A72F22" w:rsidRDefault="00A72F22" w:rsidP="0070400F">
      <w:pPr>
        <w:rPr>
          <w:lang w:eastAsia="pt-BR"/>
        </w:rPr>
      </w:pPr>
    </w:p>
    <w:p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A empresa escolhida neste processo para sacramentar a contratação dos serviços pretendidos, foi:</w:t>
      </w:r>
    </w:p>
    <w:p w:rsidR="00AC1987" w:rsidRDefault="00AC1987" w:rsidP="00E215CF">
      <w:pPr>
        <w:rPr>
          <w:highlight w:val="yellow"/>
          <w:lang w:eastAsia="pt-BR"/>
        </w:rPr>
      </w:pPr>
      <w:r w:rsidRPr="00AC1987">
        <w:rPr>
          <w:b/>
          <w:lang w:eastAsia="pt-BR"/>
        </w:rPr>
        <w:t>TOTALCAD COMERCIO E SERVIÇOS EM INFORMATICA LTDA.</w:t>
      </w:r>
      <w:r>
        <w:rPr>
          <w:lang w:eastAsia="pt-BR"/>
        </w:rPr>
        <w:t xml:space="preserve"> – CNPJ Nº 08.175.591.0001-40, INSCRIÇÃO ESTADUAL Nº 149.357.872.115, ENDEREÇO – RUA SERRA DA BRAGANÇA, Nº 876, CONJ 05. VILA GOMES CARDIM – CEP 03318.000 – SÃO PAULO/SP</w:t>
      </w:r>
      <w:r w:rsidR="009B1CDE">
        <w:rPr>
          <w:lang w:eastAsia="pt-BR"/>
        </w:rPr>
        <w:t>.</w:t>
      </w:r>
    </w:p>
    <w:p w:rsidR="002A5E8E" w:rsidRPr="009B1CDE" w:rsidRDefault="002A5E8E" w:rsidP="007075EA">
      <w:pPr>
        <w:spacing w:before="240"/>
        <w:rPr>
          <w:bCs/>
          <w:lang w:eastAsia="pt-BR"/>
        </w:rPr>
      </w:pPr>
      <w:r w:rsidRPr="009B1CDE">
        <w:rPr>
          <w:lang w:eastAsia="pt-BR"/>
        </w:rPr>
        <w:t>O valor ofertado pela Empresa para aquisição do objeto</w:t>
      </w:r>
      <w:r w:rsidR="00E215CF" w:rsidRPr="009B1CDE">
        <w:rPr>
          <w:lang w:eastAsia="pt-BR"/>
        </w:rPr>
        <w:t xml:space="preserve"> </w:t>
      </w:r>
      <w:r w:rsidRPr="009B1CDE">
        <w:rPr>
          <w:lang w:eastAsia="pt-BR"/>
        </w:rPr>
        <w:t xml:space="preserve">é de </w:t>
      </w:r>
      <w:r w:rsidR="00E215CF" w:rsidRPr="009B1CDE">
        <w:rPr>
          <w:b/>
          <w:bCs/>
          <w:lang w:eastAsia="pt-BR"/>
        </w:rPr>
        <w:t xml:space="preserve">R$ </w:t>
      </w:r>
      <w:r w:rsidR="007075EA" w:rsidRPr="009B1CDE">
        <w:rPr>
          <w:b/>
          <w:bCs/>
          <w:lang w:eastAsia="pt-BR"/>
        </w:rPr>
        <w:t xml:space="preserve">4.247,00 </w:t>
      </w:r>
      <w:r w:rsidR="007075EA" w:rsidRPr="009B1CDE">
        <w:rPr>
          <w:bCs/>
          <w:lang w:eastAsia="pt-BR"/>
        </w:rPr>
        <w:t>(quatro mil, duzentos e quarenta e sete reais).</w:t>
      </w:r>
    </w:p>
    <w:p w:rsidR="007075EA" w:rsidRPr="009B1CDE" w:rsidRDefault="007075EA" w:rsidP="007075EA">
      <w:pPr>
        <w:rPr>
          <w:b/>
          <w:lang w:eastAsia="pt-BR"/>
        </w:rPr>
      </w:pPr>
      <w:r w:rsidRPr="009B1CDE">
        <w:rPr>
          <w:b/>
          <w:lang w:eastAsia="pt-BR"/>
        </w:rPr>
        <w:t>Serão adquiridas 02 (duas) licenças, totalizando o valor de R$ 8.494</w:t>
      </w:r>
      <w:r w:rsidR="0002469E">
        <w:rPr>
          <w:b/>
          <w:lang w:eastAsia="pt-BR"/>
        </w:rPr>
        <w:t>,00</w:t>
      </w:r>
      <w:r w:rsidRPr="009B1CDE">
        <w:rPr>
          <w:b/>
          <w:lang w:eastAsia="pt-BR"/>
        </w:rPr>
        <w:t xml:space="preserve"> (oito mil, quatrocentos e noventa e quatro reais).</w:t>
      </w:r>
    </w:p>
    <w:p w:rsidR="007075EA" w:rsidRDefault="007075EA" w:rsidP="0070400F">
      <w:pPr>
        <w:rPr>
          <w:lang w:eastAsia="pt-BR"/>
        </w:rPr>
      </w:pPr>
    </w:p>
    <w:p w:rsidR="00A72F22" w:rsidRDefault="00A72F22" w:rsidP="0070400F">
      <w:pPr>
        <w:rPr>
          <w:lang w:eastAsia="pt-BR"/>
        </w:rPr>
      </w:pPr>
    </w:p>
    <w:p w:rsidR="002A5E8E" w:rsidRPr="002D171B" w:rsidRDefault="002A5E8E" w:rsidP="002A5E8E">
      <w:pPr>
        <w:pStyle w:val="Ttulo1"/>
        <w:rPr>
          <w:lang w:eastAsia="pt-BR"/>
        </w:rPr>
      </w:pPr>
      <w:bookmarkStart w:id="9" w:name="_Toc521939944"/>
      <w:r w:rsidRPr="002D171B">
        <w:rPr>
          <w:lang w:eastAsia="pt-BR"/>
        </w:rPr>
        <w:t>DA HABILITAÇÃO JURÍDICA E DA REGULARIDADE FISCAL</w:t>
      </w:r>
      <w:bookmarkEnd w:id="9"/>
    </w:p>
    <w:p w:rsidR="0070400F" w:rsidRDefault="0070400F" w:rsidP="0070400F">
      <w:pPr>
        <w:rPr>
          <w:lang w:eastAsia="pt-BR"/>
        </w:rPr>
      </w:pPr>
    </w:p>
    <w:p w:rsidR="00A72F22" w:rsidRDefault="00A72F22" w:rsidP="0070400F">
      <w:pPr>
        <w:rPr>
          <w:lang w:eastAsia="pt-BR"/>
        </w:rPr>
      </w:pPr>
    </w:p>
    <w:p w:rsidR="002A5E8E" w:rsidRPr="009B1CDE" w:rsidRDefault="002A5E8E" w:rsidP="002A5E8E">
      <w:pPr>
        <w:rPr>
          <w:lang w:eastAsia="pt-BR"/>
        </w:rPr>
      </w:pPr>
      <w:r w:rsidRPr="002D171B">
        <w:rPr>
          <w:lang w:eastAsia="pt-BR"/>
        </w:rPr>
        <w:t xml:space="preserve">Nos procedimentos administrativos para contratação, a Administração tem o dever de </w:t>
      </w:r>
      <w:r w:rsidRPr="009B1CDE">
        <w:rPr>
          <w:lang w:eastAsia="pt-BR"/>
        </w:rPr>
        <w:t>verificar os requisitos de habilitação estabelecidos no art. 27 da Lei 8.666/93.</w:t>
      </w:r>
    </w:p>
    <w:p w:rsidR="002A5E8E" w:rsidRPr="009B1CDE" w:rsidRDefault="002A5E8E" w:rsidP="002A5E8E">
      <w:pPr>
        <w:rPr>
          <w:lang w:eastAsia="pt-BR"/>
        </w:rPr>
      </w:pPr>
      <w:r w:rsidRPr="009B1CDE">
        <w:rPr>
          <w:lang w:eastAsia="pt-BR"/>
        </w:rPr>
        <w:t> A propósito, há recomendação do Tribunal de Contas da União nesse sentido:</w:t>
      </w:r>
    </w:p>
    <w:p w:rsidR="002A5E8E" w:rsidRPr="009B1CDE" w:rsidRDefault="002A5E8E" w:rsidP="002A5E8E">
      <w:pPr>
        <w:rPr>
          <w:lang w:eastAsia="pt-BR"/>
        </w:rPr>
      </w:pPr>
      <w:r w:rsidRPr="009B1CDE">
        <w:rPr>
          <w:lang w:eastAsia="pt-BR"/>
        </w:rPr>
        <w:lastRenderedPageBreak/>
        <w:t> </w:t>
      </w:r>
      <w:r w:rsidRPr="009B1CDE">
        <w:rPr>
          <w:i/>
          <w:iCs/>
          <w:lang w:eastAsia="pt-BR"/>
        </w:rPr>
        <w:t>“Deve ser observada a exigência legal (art. 29, inciso IV, da Lei nº 8.666, de 1993) e constitucional (art. 195, § 3º, da CF) de que nas licitações públicas, mesmo em casos de dispensa ou inexigibilidade, é obrigatória a comprovação por parte da empresa contratada de:</w:t>
      </w:r>
    </w:p>
    <w:p w:rsidR="002A5E8E" w:rsidRPr="009B1CDE" w:rsidRDefault="002A5E8E" w:rsidP="002A5E8E">
      <w:pPr>
        <w:rPr>
          <w:lang w:eastAsia="pt-BR"/>
        </w:rPr>
      </w:pPr>
      <w:r w:rsidRPr="009B1CDE">
        <w:rPr>
          <w:i/>
          <w:iCs/>
          <w:lang w:eastAsia="pt-BR"/>
        </w:rPr>
        <w:t>Certidão Negativa de Débito (INSS - art. 47, inciso I, alínea a, da Lei nº 8.212, de 1991);</w:t>
      </w:r>
    </w:p>
    <w:p w:rsidR="002A5E8E" w:rsidRPr="009B1CDE" w:rsidRDefault="002A5E8E" w:rsidP="002A5E8E">
      <w:pPr>
        <w:rPr>
          <w:lang w:eastAsia="pt-BR"/>
        </w:rPr>
      </w:pPr>
      <w:r w:rsidRPr="009B1CDE">
        <w:rPr>
          <w:i/>
          <w:iCs/>
          <w:lang w:eastAsia="pt-BR"/>
        </w:rPr>
        <w:t>Certidão Negativa de Débitos de Tributos e Contribuições Federais (SRF-IN nº 80, de 1997); e</w:t>
      </w:r>
    </w:p>
    <w:p w:rsidR="002A5E8E" w:rsidRPr="009B1CDE" w:rsidRDefault="002A5E8E" w:rsidP="002A5E8E">
      <w:pPr>
        <w:rPr>
          <w:lang w:eastAsia="pt-BR"/>
        </w:rPr>
      </w:pPr>
      <w:r w:rsidRPr="009B1CDE">
        <w:rPr>
          <w:i/>
          <w:iCs/>
          <w:lang w:eastAsia="pt-BR"/>
        </w:rPr>
        <w:t>Certificado de Regularidade do FGTS (CEF) (art. 27 da Lei nº 8.036, de 1990). Acórdão 260/2002 Plenário.</w:t>
      </w:r>
    </w:p>
    <w:p w:rsidR="002A5E8E" w:rsidRDefault="002A5E8E" w:rsidP="002A5E8E">
      <w:pPr>
        <w:rPr>
          <w:lang w:eastAsia="pt-BR"/>
        </w:rPr>
      </w:pPr>
      <w:r w:rsidRPr="009B1CDE">
        <w:rPr>
          <w:lang w:eastAsia="pt-BR"/>
        </w:rPr>
        <w:t> Resta deixar consignado que a contratada demonstrou sua</w:t>
      </w:r>
      <w:r w:rsidR="0070400F" w:rsidRPr="009B1CDE">
        <w:rPr>
          <w:lang w:eastAsia="pt-BR"/>
        </w:rPr>
        <w:t xml:space="preserve"> </w:t>
      </w:r>
      <w:r w:rsidRPr="009B1CDE">
        <w:rPr>
          <w:b/>
          <w:bCs/>
          <w:lang w:eastAsia="pt-BR"/>
        </w:rPr>
        <w:t>habilitação jurídica</w:t>
      </w:r>
      <w:r w:rsidRPr="009B1CDE">
        <w:rPr>
          <w:lang w:eastAsia="pt-BR"/>
        </w:rPr>
        <w:t> e </w:t>
      </w:r>
      <w:r w:rsidRPr="009B1CDE">
        <w:rPr>
          <w:b/>
          <w:bCs/>
          <w:lang w:eastAsia="pt-BR"/>
        </w:rPr>
        <w:t>regularidade fiscal</w:t>
      </w:r>
      <w:r w:rsidRPr="009B1CDE">
        <w:rPr>
          <w:lang w:eastAsia="pt-BR"/>
        </w:rPr>
        <w:t>, cumprindo os requisitos e a legalidade da Inexigibilidade de Licitação.</w:t>
      </w:r>
    </w:p>
    <w:p w:rsidR="002A5E8E" w:rsidRDefault="002A5E8E" w:rsidP="002A5E8E">
      <w:pPr>
        <w:spacing w:line="210" w:lineRule="atLeast"/>
        <w:textAlignment w:val="baseline"/>
        <w:rPr>
          <w:rFonts w:ascii="Arial Narrow" w:eastAsia="Times New Roman" w:hAnsi="Arial Narrow"/>
          <w:color w:val="000000"/>
          <w:sz w:val="20"/>
          <w:szCs w:val="20"/>
          <w:lang w:eastAsia="pt-BR"/>
        </w:rPr>
      </w:pPr>
    </w:p>
    <w:p w:rsidR="002A5E8E" w:rsidRDefault="0070400F" w:rsidP="002A5E8E">
      <w:pPr>
        <w:rPr>
          <w:lang w:eastAsia="pt-BR"/>
        </w:rPr>
      </w:pPr>
      <w:r>
        <w:rPr>
          <w:lang w:eastAsia="pt-BR"/>
        </w:rPr>
        <w:t xml:space="preserve">Joaçaba-SC, </w:t>
      </w:r>
      <w:r w:rsidR="009B1CDE">
        <w:rPr>
          <w:lang w:eastAsia="pt-BR"/>
        </w:rPr>
        <w:t>10</w:t>
      </w:r>
      <w:r w:rsidR="00DC4CEB">
        <w:rPr>
          <w:lang w:eastAsia="pt-BR"/>
        </w:rPr>
        <w:t xml:space="preserve"> de fevereiro de 2020</w:t>
      </w:r>
      <w:r w:rsidR="00AC1987">
        <w:rPr>
          <w:lang w:eastAsia="pt-BR"/>
        </w:rPr>
        <w:t>.</w:t>
      </w:r>
    </w:p>
    <w:p w:rsidR="0070400F" w:rsidRDefault="0070400F" w:rsidP="002A5E8E">
      <w:pPr>
        <w:rPr>
          <w:lang w:eastAsia="pt-BR"/>
        </w:rPr>
      </w:pPr>
    </w:p>
    <w:p w:rsidR="0070400F" w:rsidRDefault="004F4C8B" w:rsidP="0070400F">
      <w:pPr>
        <w:rPr>
          <w:b/>
          <w:lang w:eastAsia="pt-BR"/>
        </w:rPr>
      </w:pPr>
      <w:r>
        <w:rPr>
          <w:b/>
          <w:lang w:eastAsia="pt-BR"/>
        </w:rPr>
        <w:t>Comissão de Licitação:</w:t>
      </w:r>
    </w:p>
    <w:p w:rsidR="004F4C8B" w:rsidRDefault="004F4C8B" w:rsidP="0070400F">
      <w:pPr>
        <w:rPr>
          <w:b/>
          <w:lang w:eastAsia="pt-BR"/>
        </w:rPr>
      </w:pPr>
    </w:p>
    <w:p w:rsidR="004F4C8B" w:rsidRDefault="004F4C8B" w:rsidP="0070400F">
      <w:pPr>
        <w:rPr>
          <w:b/>
          <w:lang w:eastAsia="pt-BR"/>
        </w:rPr>
      </w:pPr>
    </w:p>
    <w:p w:rsidR="004F4C8B" w:rsidRPr="005E7472" w:rsidRDefault="004F4C8B" w:rsidP="009B1CDE">
      <w:pPr>
        <w:ind w:firstLine="0"/>
        <w:rPr>
          <w:lang w:eastAsia="pt-BR"/>
        </w:rPr>
      </w:pPr>
    </w:p>
    <w:p w:rsidR="004F4C8B" w:rsidRPr="005E7472" w:rsidRDefault="004F4C8B" w:rsidP="004F4C8B">
      <w:pPr>
        <w:jc w:val="center"/>
        <w:rPr>
          <w:lang w:eastAsia="pt-BR"/>
        </w:rPr>
      </w:pPr>
    </w:p>
    <w:p w:rsidR="004F4C8B" w:rsidRPr="005E7472" w:rsidRDefault="004F4C8B" w:rsidP="004F4C8B">
      <w:pPr>
        <w:jc w:val="center"/>
        <w:rPr>
          <w:lang w:eastAsia="pt-BR"/>
        </w:rPr>
      </w:pPr>
      <w:proofErr w:type="spellStart"/>
      <w:r w:rsidRPr="005E7472">
        <w:rPr>
          <w:lang w:eastAsia="pt-BR"/>
        </w:rPr>
        <w:t>Denir</w:t>
      </w:r>
      <w:proofErr w:type="spellEnd"/>
      <w:r w:rsidRPr="005E7472">
        <w:rPr>
          <w:lang w:eastAsia="pt-BR"/>
        </w:rPr>
        <w:t xml:space="preserve"> </w:t>
      </w:r>
      <w:proofErr w:type="spellStart"/>
      <w:r w:rsidRPr="005E7472">
        <w:rPr>
          <w:lang w:eastAsia="pt-BR"/>
        </w:rPr>
        <w:t>Narcizo</w:t>
      </w:r>
      <w:proofErr w:type="spellEnd"/>
      <w:r w:rsidRPr="005E7472">
        <w:rPr>
          <w:lang w:eastAsia="pt-BR"/>
        </w:rPr>
        <w:t xml:space="preserve"> </w:t>
      </w:r>
      <w:proofErr w:type="spellStart"/>
      <w:r w:rsidRPr="005E7472">
        <w:rPr>
          <w:lang w:eastAsia="pt-BR"/>
        </w:rPr>
        <w:t>Zulian</w:t>
      </w:r>
      <w:proofErr w:type="spellEnd"/>
    </w:p>
    <w:p w:rsidR="004F4C8B" w:rsidRPr="005E7472" w:rsidRDefault="004F4C8B" w:rsidP="004F4C8B">
      <w:pPr>
        <w:jc w:val="center"/>
        <w:rPr>
          <w:lang w:eastAsia="pt-BR"/>
        </w:rPr>
      </w:pPr>
      <w:r w:rsidRPr="005E7472">
        <w:rPr>
          <w:lang w:eastAsia="pt-BR"/>
        </w:rPr>
        <w:t>Engenheiro Civil – AMMOC</w:t>
      </w:r>
    </w:p>
    <w:p w:rsidR="004F4C8B" w:rsidRPr="005E7472" w:rsidRDefault="004F4C8B" w:rsidP="004F4C8B">
      <w:pPr>
        <w:jc w:val="center"/>
        <w:rPr>
          <w:lang w:eastAsia="pt-BR"/>
        </w:rPr>
      </w:pPr>
    </w:p>
    <w:p w:rsidR="004F4C8B" w:rsidRPr="005E7472" w:rsidRDefault="004F4C8B" w:rsidP="004F4C8B">
      <w:pPr>
        <w:jc w:val="center"/>
        <w:rPr>
          <w:lang w:eastAsia="pt-BR"/>
        </w:rPr>
      </w:pPr>
    </w:p>
    <w:p w:rsidR="004F4C8B" w:rsidRPr="005E7472" w:rsidRDefault="004F4C8B" w:rsidP="004F4C8B">
      <w:pPr>
        <w:jc w:val="center"/>
        <w:rPr>
          <w:lang w:eastAsia="pt-BR"/>
        </w:rPr>
      </w:pPr>
    </w:p>
    <w:p w:rsidR="004F4C8B" w:rsidRPr="005E7472" w:rsidRDefault="004F4C8B" w:rsidP="004F4C8B">
      <w:pPr>
        <w:jc w:val="center"/>
        <w:rPr>
          <w:lang w:eastAsia="pt-BR"/>
        </w:rPr>
      </w:pPr>
    </w:p>
    <w:p w:rsidR="004F4C8B" w:rsidRPr="005E7472" w:rsidRDefault="004F4C8B" w:rsidP="004F4C8B">
      <w:pPr>
        <w:jc w:val="center"/>
        <w:rPr>
          <w:lang w:eastAsia="pt-BR"/>
        </w:rPr>
      </w:pPr>
      <w:r w:rsidRPr="005E7472">
        <w:rPr>
          <w:lang w:eastAsia="pt-BR"/>
        </w:rPr>
        <w:t>Leticia Zílio</w:t>
      </w:r>
    </w:p>
    <w:p w:rsidR="004F4C8B" w:rsidRPr="005E7472" w:rsidRDefault="004F4C8B" w:rsidP="004F4C8B">
      <w:pPr>
        <w:jc w:val="center"/>
        <w:rPr>
          <w:lang w:eastAsia="pt-BR"/>
        </w:rPr>
      </w:pPr>
      <w:r w:rsidRPr="005E7472">
        <w:rPr>
          <w:lang w:eastAsia="pt-BR"/>
        </w:rPr>
        <w:t>Assistente Administrativo – AMMOC</w:t>
      </w:r>
    </w:p>
    <w:p w:rsidR="004F4C8B" w:rsidRDefault="004F4C8B" w:rsidP="004F4C8B">
      <w:pPr>
        <w:jc w:val="center"/>
        <w:rPr>
          <w:b/>
          <w:lang w:eastAsia="pt-BR"/>
        </w:rPr>
      </w:pPr>
    </w:p>
    <w:p w:rsidR="0070400F" w:rsidRDefault="0070400F" w:rsidP="0070400F">
      <w:pPr>
        <w:rPr>
          <w:b/>
          <w:lang w:eastAsia="pt-BR"/>
        </w:rPr>
        <w:sectPr w:rsidR="0070400F" w:rsidSect="003D67C9">
          <w:headerReference w:type="default" r:id="rId13"/>
          <w:pgSz w:w="11906" w:h="16838" w:code="9"/>
          <w:pgMar w:top="2268" w:right="1134" w:bottom="1134" w:left="1701" w:header="1134" w:footer="709" w:gutter="0"/>
          <w:cols w:space="708"/>
          <w:docGrid w:linePitch="360"/>
        </w:sectPr>
      </w:pPr>
    </w:p>
    <w:p w:rsidR="005A4FB5" w:rsidRDefault="005A4FB5" w:rsidP="008D00D7"/>
    <w:p w:rsidR="00AA1226" w:rsidRDefault="00AA1226" w:rsidP="008D00D7"/>
    <w:p w:rsidR="00AA1226" w:rsidRDefault="00AA1226" w:rsidP="00AA1226">
      <w:pPr>
        <w:pStyle w:val="Sumrio1"/>
      </w:pPr>
      <w:r>
        <w:t>ANEXO 1 – COMPROVAÇÃO DE EXCLUSIVIDADE</w:t>
      </w:r>
    </w:p>
    <w:p w:rsidR="00AA1226" w:rsidRDefault="00AA1226" w:rsidP="00AA1226">
      <w:pPr>
        <w:sectPr w:rsidR="00AA1226" w:rsidSect="003D67C9">
          <w:headerReference w:type="default" r:id="rId14"/>
          <w:pgSz w:w="11906" w:h="16838" w:code="9"/>
          <w:pgMar w:top="2268" w:right="1134" w:bottom="1134" w:left="1701" w:header="1134" w:footer="709" w:gutter="0"/>
          <w:cols w:space="708"/>
          <w:docGrid w:linePitch="360"/>
        </w:sectPr>
      </w:pPr>
    </w:p>
    <w:p w:rsidR="00AA1226" w:rsidRDefault="00AA1226" w:rsidP="00AA1226"/>
    <w:p w:rsidR="00AA1226" w:rsidRPr="00AA1226" w:rsidRDefault="00AA1226" w:rsidP="00AA1226"/>
    <w:p w:rsidR="00AA1226" w:rsidRDefault="00AA1226" w:rsidP="00AA1226">
      <w:pPr>
        <w:pStyle w:val="Sumrio1"/>
      </w:pPr>
      <w:r>
        <w:t>ANEXO 2 – CERTIDÕES DE REGULARIDADE</w:t>
      </w:r>
    </w:p>
    <w:p w:rsidR="00AA1226" w:rsidRDefault="00AA1226" w:rsidP="00AA1226">
      <w:pPr>
        <w:sectPr w:rsidR="00AA1226" w:rsidSect="003D67C9">
          <w:pgSz w:w="11906" w:h="16838" w:code="9"/>
          <w:pgMar w:top="2268" w:right="1134" w:bottom="1134" w:left="1701" w:header="1134" w:footer="709" w:gutter="0"/>
          <w:cols w:space="708"/>
          <w:docGrid w:linePitch="360"/>
        </w:sectPr>
      </w:pPr>
    </w:p>
    <w:p w:rsidR="00AA1226" w:rsidRDefault="00AA1226" w:rsidP="00AA1226"/>
    <w:p w:rsidR="00AA1226" w:rsidRPr="00AA1226" w:rsidRDefault="00AA1226" w:rsidP="00AA1226"/>
    <w:p w:rsidR="00AA1226" w:rsidRDefault="00AA1226" w:rsidP="00AA1226">
      <w:pPr>
        <w:pStyle w:val="Sumrio1"/>
      </w:pPr>
      <w:r>
        <w:t>ANEXO 3 – ENCAMINHAMENTO</w:t>
      </w:r>
    </w:p>
    <w:p w:rsidR="00AA1226" w:rsidRDefault="00AA1226" w:rsidP="00AA1226">
      <w:pPr>
        <w:sectPr w:rsidR="00AA1226" w:rsidSect="003D67C9">
          <w:pgSz w:w="11906" w:h="16838" w:code="9"/>
          <w:pgMar w:top="2268" w:right="1134" w:bottom="1134" w:left="1701" w:header="1134" w:footer="709" w:gutter="0"/>
          <w:cols w:space="708"/>
          <w:docGrid w:linePitch="360"/>
        </w:sectPr>
      </w:pPr>
    </w:p>
    <w:p w:rsidR="00AC5DC0" w:rsidRDefault="00AC5DC0" w:rsidP="00AC5DC0">
      <w:pPr>
        <w:rPr>
          <w:b/>
          <w:lang w:eastAsia="pt-BR"/>
        </w:rPr>
      </w:pPr>
    </w:p>
    <w:p w:rsidR="00AC5DC0" w:rsidRDefault="00AC5DC0" w:rsidP="00AC5DC0">
      <w:pPr>
        <w:rPr>
          <w:color w:val="000000"/>
          <w:lang w:eastAsia="pt-BR"/>
        </w:rPr>
      </w:pPr>
      <w:r w:rsidRPr="002D171B">
        <w:rPr>
          <w:b/>
          <w:bCs/>
          <w:color w:val="000000"/>
          <w:lang w:eastAsia="pt-BR"/>
        </w:rPr>
        <w:t>PROC</w:t>
      </w:r>
      <w:r>
        <w:rPr>
          <w:b/>
          <w:bCs/>
          <w:color w:val="000000"/>
          <w:lang w:eastAsia="pt-BR"/>
        </w:rPr>
        <w:t>ESSO</w:t>
      </w:r>
      <w:r w:rsidRPr="002D171B">
        <w:rPr>
          <w:b/>
          <w:bCs/>
          <w:color w:val="000000"/>
          <w:lang w:eastAsia="pt-BR"/>
        </w:rPr>
        <w:t>. N°:</w:t>
      </w:r>
      <w:r w:rsidRPr="00EA605D">
        <w:rPr>
          <w:b/>
          <w:bCs/>
          <w:color w:val="000000"/>
          <w:lang w:eastAsia="pt-BR"/>
        </w:rPr>
        <w:t> </w:t>
      </w:r>
      <w:r>
        <w:rPr>
          <w:b/>
          <w:color w:val="000000"/>
          <w:lang w:eastAsia="pt-BR"/>
        </w:rPr>
        <w:t>01/20</w:t>
      </w:r>
      <w:r w:rsidR="00DC4CEB">
        <w:rPr>
          <w:b/>
          <w:color w:val="000000"/>
          <w:lang w:eastAsia="pt-BR"/>
        </w:rPr>
        <w:t>20</w:t>
      </w:r>
    </w:p>
    <w:p w:rsidR="00AC5DC0" w:rsidRPr="002D171B" w:rsidRDefault="00AC5DC0" w:rsidP="00AC5DC0">
      <w:pPr>
        <w:rPr>
          <w:b/>
          <w:color w:val="000000"/>
          <w:lang w:eastAsia="pt-BR"/>
        </w:rPr>
      </w:pPr>
      <w:r>
        <w:rPr>
          <w:b/>
          <w:color w:val="000000"/>
          <w:lang w:eastAsia="pt-BR"/>
        </w:rPr>
        <w:t>INEXIGIBILIDADE Nº. 01/20</w:t>
      </w:r>
      <w:r w:rsidR="00DC4CEB">
        <w:rPr>
          <w:b/>
          <w:color w:val="000000"/>
          <w:lang w:eastAsia="pt-BR"/>
        </w:rPr>
        <w:t>20</w:t>
      </w:r>
    </w:p>
    <w:p w:rsidR="00AC5DC0" w:rsidRDefault="00AC5DC0" w:rsidP="00AC5DC0"/>
    <w:p w:rsidR="00AC5DC0" w:rsidRPr="00941877" w:rsidRDefault="00AC5DC0" w:rsidP="00AC5DC0"/>
    <w:p w:rsidR="00AC5DC0" w:rsidRPr="0070400F" w:rsidRDefault="00AC5DC0" w:rsidP="00AC5DC0">
      <w:pPr>
        <w:ind w:firstLine="0"/>
        <w:jc w:val="center"/>
        <w:rPr>
          <w:b/>
        </w:rPr>
      </w:pPr>
      <w:r w:rsidRPr="0070400F">
        <w:rPr>
          <w:b/>
        </w:rPr>
        <w:t>ENCAMINHAMENTO</w:t>
      </w:r>
    </w:p>
    <w:p w:rsidR="00AC5DC0" w:rsidRPr="00941877" w:rsidRDefault="00AC5DC0" w:rsidP="00AC5DC0"/>
    <w:p w:rsidR="00AC5DC0" w:rsidRPr="00941877" w:rsidRDefault="00AC5DC0" w:rsidP="00AC5DC0"/>
    <w:p w:rsidR="003C2BCD" w:rsidRPr="009B1CDE" w:rsidRDefault="00AC5DC0" w:rsidP="003C2BCD">
      <w:pPr>
        <w:spacing w:before="240"/>
        <w:rPr>
          <w:bCs/>
          <w:lang w:eastAsia="pt-BR"/>
        </w:rPr>
      </w:pPr>
      <w:r w:rsidRPr="00941877">
        <w:tab/>
        <w:t xml:space="preserve">Encaminhamos para o Excelentíssimo </w:t>
      </w:r>
      <w:r>
        <w:t>Presidente AMMOC</w:t>
      </w:r>
      <w:r w:rsidRPr="00941877">
        <w:t>,</w:t>
      </w:r>
      <w:r w:rsidRPr="00941877">
        <w:rPr>
          <w:bCs/>
        </w:rPr>
        <w:t xml:space="preserve"> o </w:t>
      </w:r>
      <w:r w:rsidRPr="009B1CDE">
        <w:rPr>
          <w:bCs/>
        </w:rPr>
        <w:t xml:space="preserve">Senhor </w:t>
      </w:r>
      <w:proofErr w:type="spellStart"/>
      <w:r w:rsidR="00A72F22" w:rsidRPr="009B1CDE">
        <w:rPr>
          <w:i/>
        </w:rPr>
        <w:t>Dioclésio</w:t>
      </w:r>
      <w:proofErr w:type="spellEnd"/>
      <w:r w:rsidR="00A72F22" w:rsidRPr="009B1CDE">
        <w:rPr>
          <w:i/>
        </w:rPr>
        <w:t xml:space="preserve"> </w:t>
      </w:r>
      <w:proofErr w:type="spellStart"/>
      <w:r w:rsidR="00A72F22" w:rsidRPr="009B1CDE">
        <w:rPr>
          <w:i/>
        </w:rPr>
        <w:t>Ragnini</w:t>
      </w:r>
      <w:proofErr w:type="spellEnd"/>
      <w:r w:rsidR="00A72F22" w:rsidRPr="009B1CDE">
        <w:rPr>
          <w:i/>
        </w:rPr>
        <w:t xml:space="preserve"> </w:t>
      </w:r>
      <w:r w:rsidRPr="009B1CDE">
        <w:t xml:space="preserve">para ratificação, sendo a empresa fornecedora </w:t>
      </w:r>
      <w:r w:rsidR="003C2BCD" w:rsidRPr="009B1CDE">
        <w:rPr>
          <w:b/>
          <w:lang w:eastAsia="pt-BR"/>
        </w:rPr>
        <w:t>TOTALCAD COMERCIO E SERVIÇOS EM INFORMATICA LTDA.</w:t>
      </w:r>
      <w:r w:rsidRPr="009B1CDE">
        <w:t xml:space="preserve">, com prestação de serviços no valor de </w:t>
      </w:r>
      <w:r w:rsidR="003C2BCD" w:rsidRPr="009B1CDE">
        <w:rPr>
          <w:lang w:eastAsia="pt-BR"/>
        </w:rPr>
        <w:t xml:space="preserve">O valor ofertado pela Empresa para aquisição do objeto é de </w:t>
      </w:r>
      <w:r w:rsidR="003C2BCD" w:rsidRPr="009B1CDE">
        <w:rPr>
          <w:b/>
          <w:bCs/>
          <w:lang w:eastAsia="pt-BR"/>
        </w:rPr>
        <w:t xml:space="preserve">R$ 4.247,00 </w:t>
      </w:r>
      <w:r w:rsidR="003C2BCD" w:rsidRPr="009B1CDE">
        <w:rPr>
          <w:bCs/>
          <w:lang w:eastAsia="pt-BR"/>
        </w:rPr>
        <w:t>(quatro mil, duzentos e quarenta e sete reais).</w:t>
      </w:r>
    </w:p>
    <w:p w:rsidR="00AC5DC0" w:rsidRPr="003C2BCD" w:rsidRDefault="003C2BCD" w:rsidP="003C2BCD">
      <w:pPr>
        <w:rPr>
          <w:b/>
          <w:highlight w:val="yellow"/>
          <w:lang w:eastAsia="pt-BR"/>
        </w:rPr>
      </w:pPr>
      <w:r w:rsidRPr="009B1CDE">
        <w:rPr>
          <w:b/>
          <w:lang w:eastAsia="pt-BR"/>
        </w:rPr>
        <w:t xml:space="preserve">Serão adquiridas 02 (duas) licenças, totalizando o valor de R$ 8.494 (oito mil, quatrocentos e noventa e quatro reais) </w:t>
      </w:r>
      <w:r w:rsidR="00AC5DC0" w:rsidRPr="009B1CDE">
        <w:t>pagos em parcela única, com disponibilização dos serviços pelo período indeterminado visto tratar-se de licença vitalícia, conforme cotações em</w:t>
      </w:r>
      <w:r w:rsidR="00AC5DC0" w:rsidRPr="00941877">
        <w:t xml:space="preserve"> anexo que fica fazendo parte integrante deste para todos os fins e efeitos.</w:t>
      </w:r>
    </w:p>
    <w:p w:rsidR="00AC5DC0" w:rsidRPr="00941877" w:rsidRDefault="00AC5DC0" w:rsidP="00AC5DC0"/>
    <w:p w:rsidR="00AC5DC0" w:rsidRDefault="00AC5DC0" w:rsidP="00AC5DC0">
      <w:pPr>
        <w:rPr>
          <w:lang w:eastAsia="pt-BR"/>
        </w:rPr>
      </w:pPr>
      <w:r>
        <w:rPr>
          <w:lang w:eastAsia="pt-BR"/>
        </w:rPr>
        <w:t xml:space="preserve">Joaçaba-SC, </w:t>
      </w:r>
      <w:r w:rsidR="009B1CDE">
        <w:rPr>
          <w:lang w:eastAsia="pt-BR"/>
        </w:rPr>
        <w:t>10</w:t>
      </w:r>
      <w:r w:rsidR="00DC4CEB">
        <w:rPr>
          <w:lang w:eastAsia="pt-BR"/>
        </w:rPr>
        <w:t xml:space="preserve"> de fevereiro de 2020</w:t>
      </w:r>
    </w:p>
    <w:p w:rsidR="004F4C8B" w:rsidRPr="00F86D67" w:rsidRDefault="00F86D67" w:rsidP="004F4C8B">
      <w:pPr>
        <w:rPr>
          <w:lang w:eastAsia="pt-BR"/>
        </w:rPr>
      </w:pPr>
      <w:r w:rsidRPr="00F86D67">
        <w:rPr>
          <w:lang w:eastAsia="pt-BR"/>
        </w:rPr>
        <w:t>Comissão de Licitação:</w:t>
      </w:r>
    </w:p>
    <w:p w:rsidR="004F4C8B" w:rsidRPr="005E7472" w:rsidRDefault="004F4C8B" w:rsidP="004F4C8B">
      <w:pPr>
        <w:rPr>
          <w:lang w:eastAsia="pt-BR"/>
        </w:rPr>
      </w:pPr>
    </w:p>
    <w:p w:rsidR="004F4C8B" w:rsidRPr="005E7472" w:rsidRDefault="004F4C8B" w:rsidP="004F4C8B">
      <w:pPr>
        <w:rPr>
          <w:lang w:eastAsia="pt-BR"/>
        </w:rPr>
      </w:pPr>
    </w:p>
    <w:p w:rsidR="004F4C8B" w:rsidRPr="005E7472" w:rsidRDefault="004F4C8B" w:rsidP="004F4C8B">
      <w:pPr>
        <w:rPr>
          <w:lang w:eastAsia="pt-BR"/>
        </w:rPr>
      </w:pPr>
    </w:p>
    <w:p w:rsidR="004F4C8B" w:rsidRPr="005E7472" w:rsidRDefault="004F4C8B" w:rsidP="004F4C8B">
      <w:pPr>
        <w:jc w:val="center"/>
        <w:rPr>
          <w:lang w:eastAsia="pt-BR"/>
        </w:rPr>
      </w:pPr>
    </w:p>
    <w:p w:rsidR="004F4C8B" w:rsidRPr="005E7472" w:rsidRDefault="004F4C8B" w:rsidP="004F4C8B">
      <w:pPr>
        <w:jc w:val="center"/>
        <w:rPr>
          <w:lang w:eastAsia="pt-BR"/>
        </w:rPr>
      </w:pPr>
    </w:p>
    <w:p w:rsidR="004F4C8B" w:rsidRPr="005E7472" w:rsidRDefault="004F4C8B" w:rsidP="004F4C8B">
      <w:pPr>
        <w:jc w:val="center"/>
        <w:rPr>
          <w:lang w:eastAsia="pt-BR"/>
        </w:rPr>
      </w:pPr>
    </w:p>
    <w:p w:rsidR="004F4C8B" w:rsidRPr="005E7472" w:rsidRDefault="004F4C8B" w:rsidP="004F4C8B">
      <w:pPr>
        <w:jc w:val="center"/>
        <w:rPr>
          <w:lang w:eastAsia="pt-BR"/>
        </w:rPr>
      </w:pPr>
    </w:p>
    <w:p w:rsidR="004F4C8B" w:rsidRPr="005E7472" w:rsidRDefault="004F4C8B" w:rsidP="004F4C8B">
      <w:pPr>
        <w:jc w:val="center"/>
        <w:rPr>
          <w:lang w:eastAsia="pt-BR"/>
        </w:rPr>
      </w:pPr>
      <w:proofErr w:type="spellStart"/>
      <w:r w:rsidRPr="005E7472">
        <w:rPr>
          <w:lang w:eastAsia="pt-BR"/>
        </w:rPr>
        <w:t>Denir</w:t>
      </w:r>
      <w:proofErr w:type="spellEnd"/>
      <w:r w:rsidRPr="005E7472">
        <w:rPr>
          <w:lang w:eastAsia="pt-BR"/>
        </w:rPr>
        <w:t xml:space="preserve"> </w:t>
      </w:r>
      <w:proofErr w:type="spellStart"/>
      <w:r w:rsidRPr="005E7472">
        <w:rPr>
          <w:lang w:eastAsia="pt-BR"/>
        </w:rPr>
        <w:t>Narcizo</w:t>
      </w:r>
      <w:proofErr w:type="spellEnd"/>
      <w:r w:rsidRPr="005E7472">
        <w:rPr>
          <w:lang w:eastAsia="pt-BR"/>
        </w:rPr>
        <w:t xml:space="preserve"> </w:t>
      </w:r>
      <w:proofErr w:type="spellStart"/>
      <w:r w:rsidRPr="005E7472">
        <w:rPr>
          <w:lang w:eastAsia="pt-BR"/>
        </w:rPr>
        <w:t>Zulian</w:t>
      </w:r>
      <w:proofErr w:type="spellEnd"/>
    </w:p>
    <w:p w:rsidR="004F4C8B" w:rsidRPr="005E7472" w:rsidRDefault="004F4C8B" w:rsidP="004F4C8B">
      <w:pPr>
        <w:jc w:val="center"/>
        <w:rPr>
          <w:lang w:eastAsia="pt-BR"/>
        </w:rPr>
      </w:pPr>
      <w:r w:rsidRPr="005E7472">
        <w:rPr>
          <w:lang w:eastAsia="pt-BR"/>
        </w:rPr>
        <w:t>Engenheiro Civil – AMMOC</w:t>
      </w:r>
    </w:p>
    <w:p w:rsidR="004F4C8B" w:rsidRPr="005E7472" w:rsidRDefault="004F4C8B" w:rsidP="004F4C8B">
      <w:pPr>
        <w:jc w:val="center"/>
        <w:rPr>
          <w:lang w:eastAsia="pt-BR"/>
        </w:rPr>
      </w:pPr>
    </w:p>
    <w:p w:rsidR="004F4C8B" w:rsidRPr="005E7472" w:rsidRDefault="004F4C8B" w:rsidP="004F4C8B">
      <w:pPr>
        <w:jc w:val="center"/>
        <w:rPr>
          <w:lang w:eastAsia="pt-BR"/>
        </w:rPr>
      </w:pPr>
    </w:p>
    <w:p w:rsidR="004F4C8B" w:rsidRPr="005E7472" w:rsidRDefault="004F4C8B" w:rsidP="004F4C8B">
      <w:pPr>
        <w:jc w:val="center"/>
        <w:rPr>
          <w:lang w:eastAsia="pt-BR"/>
        </w:rPr>
      </w:pPr>
    </w:p>
    <w:p w:rsidR="004F4C8B" w:rsidRPr="005E7472" w:rsidRDefault="004F4C8B" w:rsidP="004F4C8B">
      <w:pPr>
        <w:jc w:val="center"/>
        <w:rPr>
          <w:lang w:eastAsia="pt-BR"/>
        </w:rPr>
      </w:pPr>
    </w:p>
    <w:p w:rsidR="004F4C8B" w:rsidRPr="005E7472" w:rsidRDefault="004F4C8B" w:rsidP="004F4C8B">
      <w:pPr>
        <w:jc w:val="center"/>
        <w:rPr>
          <w:lang w:eastAsia="pt-BR"/>
        </w:rPr>
      </w:pPr>
      <w:r w:rsidRPr="005E7472">
        <w:rPr>
          <w:lang w:eastAsia="pt-BR"/>
        </w:rPr>
        <w:t>Leticia Zílio</w:t>
      </w:r>
    </w:p>
    <w:p w:rsidR="00AC5DC0" w:rsidRPr="005E7472" w:rsidRDefault="004F4C8B" w:rsidP="005E7472">
      <w:pPr>
        <w:jc w:val="center"/>
        <w:rPr>
          <w:rFonts w:ascii="Arial Narrow" w:hAnsi="Arial Narrow"/>
          <w:sz w:val="20"/>
          <w:szCs w:val="20"/>
        </w:rPr>
      </w:pPr>
      <w:r w:rsidRPr="005E7472">
        <w:rPr>
          <w:lang w:eastAsia="pt-BR"/>
        </w:rPr>
        <w:t>Assistente Administrativo – AMMOC</w:t>
      </w:r>
    </w:p>
    <w:p w:rsidR="00AC5DC0" w:rsidRPr="00941877" w:rsidRDefault="00AC5DC0" w:rsidP="00AC5DC0">
      <w:pPr>
        <w:spacing w:line="240" w:lineRule="auto"/>
        <w:rPr>
          <w:rFonts w:ascii="Arial Narrow" w:hAnsi="Arial Narrow"/>
          <w:sz w:val="20"/>
          <w:szCs w:val="20"/>
        </w:rPr>
      </w:pPr>
    </w:p>
    <w:p w:rsidR="00AC5DC0" w:rsidRDefault="00AC5DC0" w:rsidP="00AC5DC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AA1226" w:rsidRDefault="00AA1226" w:rsidP="00AA1226"/>
    <w:p w:rsidR="00AA1226" w:rsidRPr="00AA1226" w:rsidRDefault="00AA1226" w:rsidP="00AA1226"/>
    <w:p w:rsidR="00AA1226" w:rsidRDefault="00AA1226" w:rsidP="00AA1226">
      <w:pPr>
        <w:pStyle w:val="Sumrio1"/>
      </w:pPr>
      <w:r>
        <w:t>ANEXO 4 – RATIFICAÇÃO</w:t>
      </w:r>
    </w:p>
    <w:p w:rsidR="000B15BF" w:rsidRDefault="000B15BF" w:rsidP="000B15BF">
      <w:pPr>
        <w:sectPr w:rsidR="000B15BF" w:rsidSect="003D67C9">
          <w:headerReference w:type="default" r:id="rId15"/>
          <w:pgSz w:w="11906" w:h="16838" w:code="9"/>
          <w:pgMar w:top="2268" w:right="1134" w:bottom="1134" w:left="1701" w:header="1134" w:footer="709" w:gutter="0"/>
          <w:cols w:space="708"/>
          <w:docGrid w:linePitch="360"/>
        </w:sectPr>
      </w:pPr>
    </w:p>
    <w:p w:rsidR="000B15BF" w:rsidRDefault="000B15BF" w:rsidP="000B15BF"/>
    <w:p w:rsidR="000B15BF" w:rsidRDefault="000B15BF" w:rsidP="000B15BF">
      <w:pPr>
        <w:rPr>
          <w:color w:val="000000"/>
          <w:lang w:eastAsia="pt-BR"/>
        </w:rPr>
      </w:pPr>
      <w:r w:rsidRPr="002D171B">
        <w:rPr>
          <w:b/>
          <w:bCs/>
          <w:color w:val="000000"/>
          <w:lang w:eastAsia="pt-BR"/>
        </w:rPr>
        <w:t>PROC</w:t>
      </w:r>
      <w:r>
        <w:rPr>
          <w:b/>
          <w:bCs/>
          <w:color w:val="000000"/>
          <w:lang w:eastAsia="pt-BR"/>
        </w:rPr>
        <w:t>ESSO</w:t>
      </w:r>
      <w:r w:rsidRPr="002D171B">
        <w:rPr>
          <w:b/>
          <w:bCs/>
          <w:color w:val="000000"/>
          <w:lang w:eastAsia="pt-BR"/>
        </w:rPr>
        <w:t>. N°:</w:t>
      </w:r>
      <w:r w:rsidRPr="00EA605D">
        <w:rPr>
          <w:b/>
          <w:bCs/>
          <w:color w:val="000000"/>
          <w:lang w:eastAsia="pt-BR"/>
        </w:rPr>
        <w:t> </w:t>
      </w:r>
      <w:r>
        <w:rPr>
          <w:b/>
          <w:color w:val="000000"/>
          <w:lang w:eastAsia="pt-BR"/>
        </w:rPr>
        <w:t>01/20</w:t>
      </w:r>
      <w:r w:rsidR="00DC4CEB">
        <w:rPr>
          <w:b/>
          <w:color w:val="000000"/>
          <w:lang w:eastAsia="pt-BR"/>
        </w:rPr>
        <w:t>20</w:t>
      </w:r>
    </w:p>
    <w:p w:rsidR="000B15BF" w:rsidRPr="002D171B" w:rsidRDefault="000B15BF" w:rsidP="000B15BF">
      <w:pPr>
        <w:rPr>
          <w:b/>
          <w:color w:val="000000"/>
          <w:lang w:eastAsia="pt-BR"/>
        </w:rPr>
      </w:pPr>
      <w:r>
        <w:rPr>
          <w:b/>
          <w:color w:val="000000"/>
          <w:lang w:eastAsia="pt-BR"/>
        </w:rPr>
        <w:t>INEXIGIBILIDADE Nº. 01/2</w:t>
      </w:r>
      <w:r w:rsidR="00DC4CEB">
        <w:rPr>
          <w:b/>
          <w:color w:val="000000"/>
          <w:lang w:eastAsia="pt-BR"/>
        </w:rPr>
        <w:t>020</w:t>
      </w:r>
    </w:p>
    <w:p w:rsidR="000B15BF" w:rsidRPr="00941877" w:rsidRDefault="000B15BF" w:rsidP="000B15BF"/>
    <w:p w:rsidR="000B15BF" w:rsidRPr="00941877" w:rsidRDefault="000B15BF" w:rsidP="000B15BF"/>
    <w:p w:rsidR="000B15BF" w:rsidRPr="00941877" w:rsidRDefault="000B15BF" w:rsidP="000B15BF"/>
    <w:p w:rsidR="000B15BF" w:rsidRPr="0070400F" w:rsidRDefault="000B15BF" w:rsidP="000B15BF">
      <w:pPr>
        <w:ind w:firstLine="0"/>
        <w:jc w:val="center"/>
        <w:rPr>
          <w:b/>
        </w:rPr>
      </w:pPr>
      <w:r w:rsidRPr="0070400F">
        <w:rPr>
          <w:b/>
        </w:rPr>
        <w:t>RATIFICAÇÃO</w:t>
      </w:r>
    </w:p>
    <w:p w:rsidR="000B15BF" w:rsidRPr="00941877" w:rsidRDefault="000B15BF" w:rsidP="000B15BF"/>
    <w:p w:rsidR="000B15BF" w:rsidRPr="00941877" w:rsidRDefault="000B15BF" w:rsidP="000B15BF"/>
    <w:p w:rsidR="000B15BF" w:rsidRPr="00941877" w:rsidRDefault="000B15BF" w:rsidP="000B15BF"/>
    <w:p w:rsidR="000B15BF" w:rsidRPr="00941877" w:rsidRDefault="000B15BF" w:rsidP="003C2BCD">
      <w:r w:rsidRPr="00941877">
        <w:tab/>
        <w:t xml:space="preserve">Ratifico a decisão sugerida pela Comissão de Licitações e solicito ao Departamento de Compras, Contratos e Licitações que seja efetuada a devida contratação do fornecedor </w:t>
      </w:r>
      <w:r w:rsidR="003C2BCD" w:rsidRPr="00AC1987">
        <w:rPr>
          <w:b/>
          <w:lang w:eastAsia="pt-BR"/>
        </w:rPr>
        <w:t>TOTALCAD COMERCIO E SERVIÇOS EM INFORMATICA LTDA.</w:t>
      </w:r>
    </w:p>
    <w:p w:rsidR="000B15BF" w:rsidRPr="00941877" w:rsidRDefault="000B15BF" w:rsidP="000B15BF"/>
    <w:p w:rsidR="000B15BF" w:rsidRPr="00941877" w:rsidRDefault="000B15BF" w:rsidP="000B15BF"/>
    <w:p w:rsidR="000B15BF" w:rsidRPr="00941877" w:rsidRDefault="000B15BF" w:rsidP="000B15BF"/>
    <w:p w:rsidR="000B15BF" w:rsidRPr="00941877" w:rsidRDefault="000B15BF" w:rsidP="000B15BF"/>
    <w:p w:rsidR="000B15BF" w:rsidRDefault="000B15BF" w:rsidP="000B15BF">
      <w:pPr>
        <w:rPr>
          <w:lang w:eastAsia="pt-BR"/>
        </w:rPr>
      </w:pPr>
      <w:r>
        <w:rPr>
          <w:lang w:eastAsia="pt-BR"/>
        </w:rPr>
        <w:t xml:space="preserve">Joaçaba-SC, </w:t>
      </w:r>
      <w:r w:rsidR="009B1CDE">
        <w:rPr>
          <w:lang w:eastAsia="pt-BR"/>
        </w:rPr>
        <w:t>10</w:t>
      </w:r>
      <w:r w:rsidR="00DC4CEB">
        <w:rPr>
          <w:lang w:eastAsia="pt-BR"/>
        </w:rPr>
        <w:t xml:space="preserve"> de fevereiro de 2020</w:t>
      </w:r>
      <w:r w:rsidR="009B1CDE">
        <w:rPr>
          <w:lang w:eastAsia="pt-BR"/>
        </w:rPr>
        <w:t>.</w:t>
      </w:r>
    </w:p>
    <w:p w:rsidR="000B15BF" w:rsidRPr="00941877" w:rsidRDefault="000B15BF" w:rsidP="000B15BF"/>
    <w:p w:rsidR="000B15BF" w:rsidRPr="00941877" w:rsidRDefault="000B15BF" w:rsidP="000B15BF"/>
    <w:p w:rsidR="000B15BF" w:rsidRDefault="000B15BF" w:rsidP="000B15BF"/>
    <w:p w:rsidR="000B15BF" w:rsidRDefault="000B15BF" w:rsidP="000B15BF"/>
    <w:p w:rsidR="000B15BF" w:rsidRPr="00941877" w:rsidRDefault="000B15BF" w:rsidP="000B15BF"/>
    <w:p w:rsidR="000B15BF" w:rsidRPr="00941877" w:rsidRDefault="000B15BF" w:rsidP="000B15BF">
      <w:pPr>
        <w:ind w:firstLine="0"/>
        <w:jc w:val="center"/>
      </w:pPr>
      <w:r w:rsidRPr="00941877">
        <w:t>__________________________</w:t>
      </w:r>
    </w:p>
    <w:p w:rsidR="000B15BF" w:rsidRPr="003D69B2" w:rsidRDefault="00DC4CEB" w:rsidP="000B15BF">
      <w:pPr>
        <w:ind w:firstLine="0"/>
        <w:jc w:val="center"/>
        <w:rPr>
          <w:i/>
        </w:rPr>
      </w:pPr>
      <w:proofErr w:type="spellStart"/>
      <w:r>
        <w:rPr>
          <w:i/>
        </w:rPr>
        <w:t>Dioclésio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Ragnini</w:t>
      </w:r>
      <w:proofErr w:type="spellEnd"/>
    </w:p>
    <w:p w:rsidR="000B15BF" w:rsidRPr="00941877" w:rsidRDefault="000B15BF" w:rsidP="000B15BF">
      <w:pPr>
        <w:ind w:firstLine="0"/>
        <w:jc w:val="center"/>
      </w:pPr>
      <w:r>
        <w:t>Presidente AMMOC</w:t>
      </w:r>
    </w:p>
    <w:sectPr w:rsidR="000B15BF" w:rsidRPr="00941877" w:rsidSect="003D67C9">
      <w:pgSz w:w="11906" w:h="16838" w:code="9"/>
      <w:pgMar w:top="2268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BC" w:rsidRDefault="00E31FBC">
      <w:pPr>
        <w:spacing w:line="240" w:lineRule="auto"/>
      </w:pPr>
      <w:r>
        <w:separator/>
      </w:r>
    </w:p>
  </w:endnote>
  <w:endnote w:type="continuationSeparator" w:id="0">
    <w:p w:rsidR="00E31FBC" w:rsidRDefault="00E31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8E" w:rsidRDefault="002A5E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BC" w:rsidRDefault="00E31FBC">
      <w:pPr>
        <w:spacing w:line="240" w:lineRule="auto"/>
      </w:pPr>
      <w:r>
        <w:separator/>
      </w:r>
    </w:p>
  </w:footnote>
  <w:footnote w:type="continuationSeparator" w:id="0">
    <w:p w:rsidR="00E31FBC" w:rsidRDefault="00E31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DF" w:rsidRDefault="00E31F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2419" o:spid="_x0000_s2058" type="#_x0000_t75" style="position:absolute;left:0;text-align:left;margin-left:0;margin-top:0;width:470.3pt;height:463.1pt;z-index:-251641856;mso-position-horizontal:center;mso-position-horizontal-relative:margin;mso-position-vertical:center;mso-position-vertical-relative:margin" o:allowincell="f">
          <v:imagedata r:id="rId1" o:title="ammoc 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DF" w:rsidRPr="00FD4F1E" w:rsidRDefault="00E31FBC" w:rsidP="00FD4F1E">
    <w:pPr>
      <w:pStyle w:val="Cabealho"/>
      <w:jc w:val="right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2420" o:spid="_x0000_s2059" type="#_x0000_t75" style="position:absolute;left:0;text-align:left;margin-left:0;margin-top:0;width:604.55pt;height:595.3pt;z-index:-251640832;mso-position-horizontal:center;mso-position-horizontal-relative:margin;mso-position-vertical:center;mso-position-vertical-relative:margin" o:allowincell="f">
          <v:imagedata r:id="rId1" o:title="ammoc 30"/>
          <w10:wrap anchorx="margin" anchory="margin"/>
        </v:shape>
      </w:pict>
    </w:r>
    <w:r w:rsidR="006B10DF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212DBCC5" wp14:editId="72AF954C">
          <wp:simplePos x="0" y="0"/>
          <wp:positionH relativeFrom="margin">
            <wp:posOffset>-57785</wp:posOffset>
          </wp:positionH>
          <wp:positionV relativeFrom="margin">
            <wp:posOffset>-691515</wp:posOffset>
          </wp:positionV>
          <wp:extent cx="1595755" cy="327660"/>
          <wp:effectExtent l="0" t="0" r="444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0DF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4FF8C9A" wp14:editId="6AC1E3DB">
          <wp:simplePos x="0" y="0"/>
          <wp:positionH relativeFrom="margin">
            <wp:posOffset>-1114425</wp:posOffset>
          </wp:positionH>
          <wp:positionV relativeFrom="margin">
            <wp:posOffset>-1335922</wp:posOffset>
          </wp:positionV>
          <wp:extent cx="1202055" cy="1038225"/>
          <wp:effectExtent l="0" t="0" r="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DF" w:rsidRDefault="00E31F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2418" o:spid="_x0000_s2057" type="#_x0000_t75" style="position:absolute;left:0;text-align:left;margin-left:0;margin-top:0;width:470.3pt;height:463.1pt;z-index:-251642880;mso-position-horizontal:center;mso-position-horizontal-relative:margin;mso-position-vertical:center;mso-position-vertical-relative:margin" o:allowincell="f">
          <v:imagedata r:id="rId1" o:title="ammoc 30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8E" w:rsidRDefault="002A5E8E">
    <w:pPr>
      <w:pStyle w:val="Cabealho"/>
      <w:jc w:val="right"/>
    </w:pPr>
    <w:r w:rsidRPr="002A5E8E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43F4028F" wp14:editId="0312F847">
          <wp:simplePos x="0" y="0"/>
          <wp:positionH relativeFrom="margin">
            <wp:posOffset>-962025</wp:posOffset>
          </wp:positionH>
          <wp:positionV relativeFrom="margin">
            <wp:posOffset>-1183005</wp:posOffset>
          </wp:positionV>
          <wp:extent cx="1202055" cy="10382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5E8E"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09CB647C" wp14:editId="5ADA8E5D">
          <wp:simplePos x="0" y="0"/>
          <wp:positionH relativeFrom="margin">
            <wp:posOffset>94615</wp:posOffset>
          </wp:positionH>
          <wp:positionV relativeFrom="margin">
            <wp:posOffset>-539115</wp:posOffset>
          </wp:positionV>
          <wp:extent cx="1595755" cy="327660"/>
          <wp:effectExtent l="0" t="0" r="444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E8E" w:rsidRPr="00FD4F1E" w:rsidRDefault="00C54F85" w:rsidP="00FD4F1E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7974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77785" cy="7560310"/>
          <wp:effectExtent l="0" t="0" r="0" b="2540"/>
          <wp:wrapNone/>
          <wp:docPr id="12" name="Imagem 12" descr="ammo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mmoc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764941"/>
      <w:docPartObj>
        <w:docPartGallery w:val="Page Numbers (Top of Page)"/>
        <w:docPartUnique/>
      </w:docPartObj>
    </w:sdtPr>
    <w:sdtEndPr/>
    <w:sdtContent>
      <w:p w:rsidR="002A5E8E" w:rsidRDefault="002A5E8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D9F">
          <w:rPr>
            <w:noProof/>
          </w:rPr>
          <w:t>7</w:t>
        </w:r>
        <w:r>
          <w:fldChar w:fldCharType="end"/>
        </w:r>
      </w:p>
    </w:sdtContent>
  </w:sdt>
  <w:p w:rsidR="002A5E8E" w:rsidRPr="00FD4F1E" w:rsidRDefault="002A5E8E" w:rsidP="00FD4F1E">
    <w:pPr>
      <w:pStyle w:val="Cabealho"/>
      <w:jc w:val="right"/>
    </w:pPr>
    <w:r w:rsidRPr="002A5E8E">
      <w:rPr>
        <w:noProof/>
        <w:lang w:eastAsia="pt-BR"/>
      </w:rPr>
      <w:drawing>
        <wp:anchor distT="0" distB="0" distL="114300" distR="114300" simplePos="0" relativeHeight="251686912" behindDoc="1" locked="0" layoutInCell="1" allowOverlap="1" wp14:anchorId="0F51B425" wp14:editId="4C789BE0">
          <wp:simplePos x="0" y="0"/>
          <wp:positionH relativeFrom="margin">
            <wp:posOffset>-809625</wp:posOffset>
          </wp:positionH>
          <wp:positionV relativeFrom="margin">
            <wp:posOffset>-1030605</wp:posOffset>
          </wp:positionV>
          <wp:extent cx="1202055" cy="103822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5E8E">
      <w:rPr>
        <w:noProof/>
        <w:lang w:eastAsia="pt-BR"/>
      </w:rPr>
      <w:drawing>
        <wp:anchor distT="0" distB="0" distL="114300" distR="114300" simplePos="0" relativeHeight="251687936" behindDoc="1" locked="0" layoutInCell="1" allowOverlap="1" wp14:anchorId="4A00AF33" wp14:editId="174E14AB">
          <wp:simplePos x="0" y="0"/>
          <wp:positionH relativeFrom="margin">
            <wp:posOffset>247015</wp:posOffset>
          </wp:positionH>
          <wp:positionV relativeFrom="margin">
            <wp:posOffset>-386715</wp:posOffset>
          </wp:positionV>
          <wp:extent cx="1595755" cy="327660"/>
          <wp:effectExtent l="0" t="0" r="4445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F85">
      <w:rPr>
        <w:noProof/>
        <w:lang w:eastAsia="pt-BR"/>
      </w:rPr>
      <w:drawing>
        <wp:anchor distT="0" distB="0" distL="114300" distR="114300" simplePos="0" relativeHeight="2516817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77785" cy="7560310"/>
          <wp:effectExtent l="0" t="0" r="0" b="2540"/>
          <wp:wrapNone/>
          <wp:docPr id="13" name="Imagem 13" descr="ammo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moc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0F" w:rsidRDefault="0070400F">
    <w:pPr>
      <w:pStyle w:val="Cabealho"/>
      <w:jc w:val="right"/>
    </w:pPr>
  </w:p>
  <w:p w:rsidR="0070400F" w:rsidRPr="00FD4F1E" w:rsidRDefault="0070400F" w:rsidP="00FD4F1E">
    <w:pPr>
      <w:pStyle w:val="Cabealho"/>
      <w:jc w:val="right"/>
    </w:pPr>
    <w:r w:rsidRPr="002A5E8E">
      <w:rPr>
        <w:noProof/>
        <w:lang w:eastAsia="pt-BR"/>
      </w:rPr>
      <w:drawing>
        <wp:anchor distT="0" distB="0" distL="114300" distR="114300" simplePos="0" relativeHeight="251691008" behindDoc="1" locked="0" layoutInCell="1" allowOverlap="1" wp14:anchorId="0A83B766" wp14:editId="7A1F7461">
          <wp:simplePos x="0" y="0"/>
          <wp:positionH relativeFrom="margin">
            <wp:posOffset>-809625</wp:posOffset>
          </wp:positionH>
          <wp:positionV relativeFrom="margin">
            <wp:posOffset>-1030605</wp:posOffset>
          </wp:positionV>
          <wp:extent cx="1202055" cy="1038225"/>
          <wp:effectExtent l="0" t="0" r="0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5E8E"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23C0B383" wp14:editId="32B36F40">
          <wp:simplePos x="0" y="0"/>
          <wp:positionH relativeFrom="margin">
            <wp:posOffset>247015</wp:posOffset>
          </wp:positionH>
          <wp:positionV relativeFrom="margin">
            <wp:posOffset>-386715</wp:posOffset>
          </wp:positionV>
          <wp:extent cx="1595755" cy="327660"/>
          <wp:effectExtent l="0" t="0" r="444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F85">
      <w:rPr>
        <w:noProof/>
        <w:lang w:eastAsia="pt-BR"/>
      </w:rPr>
      <w:drawing>
        <wp:anchor distT="0" distB="0" distL="114300" distR="114300" simplePos="0" relativeHeight="2516899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77785" cy="7560310"/>
          <wp:effectExtent l="0" t="0" r="0" b="2540"/>
          <wp:wrapNone/>
          <wp:docPr id="14" name="Imagem 14" descr="ammo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mmoc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BF" w:rsidRDefault="000B15BF">
    <w:pPr>
      <w:pStyle w:val="Cabealho"/>
      <w:jc w:val="right"/>
    </w:pPr>
  </w:p>
  <w:p w:rsidR="000B15BF" w:rsidRPr="00FD4F1E" w:rsidRDefault="000B15BF" w:rsidP="00FD4F1E">
    <w:pPr>
      <w:pStyle w:val="Cabealho"/>
      <w:jc w:val="right"/>
    </w:pPr>
    <w:r w:rsidRPr="002A5E8E">
      <w:rPr>
        <w:noProof/>
        <w:lang w:eastAsia="pt-BR"/>
      </w:rPr>
      <w:drawing>
        <wp:anchor distT="0" distB="0" distL="114300" distR="114300" simplePos="0" relativeHeight="251695104" behindDoc="1" locked="0" layoutInCell="1" allowOverlap="1" wp14:anchorId="064200AC" wp14:editId="2D207205">
          <wp:simplePos x="0" y="0"/>
          <wp:positionH relativeFrom="margin">
            <wp:posOffset>-809625</wp:posOffset>
          </wp:positionH>
          <wp:positionV relativeFrom="margin">
            <wp:posOffset>-1030605</wp:posOffset>
          </wp:positionV>
          <wp:extent cx="1202055" cy="10382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5E8E">
      <w:rPr>
        <w:noProof/>
        <w:lang w:eastAsia="pt-BR"/>
      </w:rPr>
      <w:drawing>
        <wp:anchor distT="0" distB="0" distL="114300" distR="114300" simplePos="0" relativeHeight="251696128" behindDoc="1" locked="0" layoutInCell="1" allowOverlap="1" wp14:anchorId="50C2F1BF" wp14:editId="61C1149C">
          <wp:simplePos x="0" y="0"/>
          <wp:positionH relativeFrom="margin">
            <wp:posOffset>247015</wp:posOffset>
          </wp:positionH>
          <wp:positionV relativeFrom="margin">
            <wp:posOffset>-386715</wp:posOffset>
          </wp:positionV>
          <wp:extent cx="1595755" cy="327660"/>
          <wp:effectExtent l="0" t="0" r="444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F85">
      <w:rPr>
        <w:noProof/>
        <w:lang w:eastAsia="pt-BR"/>
      </w:rPr>
      <w:drawing>
        <wp:anchor distT="0" distB="0" distL="114300" distR="114300" simplePos="0" relativeHeight="25169408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77785" cy="7560310"/>
          <wp:effectExtent l="0" t="0" r="0" b="2540"/>
          <wp:wrapNone/>
          <wp:docPr id="15" name="Imagem 15" descr="ammo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moc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20" w:hanging="1419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520" w:hanging="1419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520" w:hanging="1419"/>
      </w:pPr>
    </w:lvl>
    <w:lvl w:ilvl="3">
      <w:numFmt w:val="bullet"/>
      <w:lvlText w:val="•"/>
      <w:lvlJc w:val="left"/>
      <w:pPr>
        <w:ind w:left="1520" w:hanging="1419"/>
      </w:pPr>
    </w:lvl>
    <w:lvl w:ilvl="4">
      <w:numFmt w:val="bullet"/>
      <w:lvlText w:val="•"/>
      <w:lvlJc w:val="left"/>
      <w:pPr>
        <w:ind w:left="1520" w:hanging="1419"/>
      </w:pPr>
    </w:lvl>
    <w:lvl w:ilvl="5">
      <w:numFmt w:val="bullet"/>
      <w:lvlText w:val="•"/>
      <w:lvlJc w:val="left"/>
      <w:pPr>
        <w:ind w:left="1520" w:hanging="1419"/>
      </w:pPr>
    </w:lvl>
    <w:lvl w:ilvl="6">
      <w:numFmt w:val="bullet"/>
      <w:lvlText w:val="•"/>
      <w:lvlJc w:val="left"/>
      <w:pPr>
        <w:ind w:left="3069" w:hanging="1419"/>
      </w:pPr>
    </w:lvl>
    <w:lvl w:ilvl="7">
      <w:numFmt w:val="bullet"/>
      <w:lvlText w:val="•"/>
      <w:lvlJc w:val="left"/>
      <w:pPr>
        <w:ind w:left="4618" w:hanging="1419"/>
      </w:pPr>
    </w:lvl>
    <w:lvl w:ilvl="8">
      <w:numFmt w:val="bullet"/>
      <w:lvlText w:val="•"/>
      <w:lvlJc w:val="left"/>
      <w:pPr>
        <w:ind w:left="6168" w:hanging="141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10" w:hanging="708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"/>
      <w:lvlJc w:val="left"/>
      <w:pPr>
        <w:ind w:left="1234" w:hanging="435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095" w:hanging="435"/>
      </w:pPr>
    </w:lvl>
    <w:lvl w:ilvl="3">
      <w:numFmt w:val="bullet"/>
      <w:lvlText w:val="•"/>
      <w:lvlJc w:val="left"/>
      <w:pPr>
        <w:ind w:left="1234" w:hanging="435"/>
      </w:pPr>
    </w:lvl>
    <w:lvl w:ilvl="4">
      <w:numFmt w:val="bullet"/>
      <w:lvlText w:val="•"/>
      <w:lvlJc w:val="left"/>
      <w:pPr>
        <w:ind w:left="2385" w:hanging="435"/>
      </w:pPr>
    </w:lvl>
    <w:lvl w:ilvl="5">
      <w:numFmt w:val="bullet"/>
      <w:lvlText w:val="•"/>
      <w:lvlJc w:val="left"/>
      <w:pPr>
        <w:ind w:left="3535" w:hanging="435"/>
      </w:pPr>
    </w:lvl>
    <w:lvl w:ilvl="6">
      <w:numFmt w:val="bullet"/>
      <w:lvlText w:val="•"/>
      <w:lvlJc w:val="left"/>
      <w:pPr>
        <w:ind w:left="4685" w:hanging="435"/>
      </w:pPr>
    </w:lvl>
    <w:lvl w:ilvl="7">
      <w:numFmt w:val="bullet"/>
      <w:lvlText w:val="•"/>
      <w:lvlJc w:val="left"/>
      <w:pPr>
        <w:ind w:left="5835" w:hanging="435"/>
      </w:pPr>
    </w:lvl>
    <w:lvl w:ilvl="8">
      <w:numFmt w:val="bullet"/>
      <w:lvlText w:val="•"/>
      <w:lvlJc w:val="left"/>
      <w:pPr>
        <w:ind w:left="6985" w:hanging="435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810" w:hanging="708"/>
      </w:p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34" w:hanging="42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3024" w:hanging="425"/>
      </w:pPr>
    </w:lvl>
    <w:lvl w:ilvl="4">
      <w:numFmt w:val="bullet"/>
      <w:lvlText w:val="•"/>
      <w:lvlJc w:val="left"/>
      <w:pPr>
        <w:ind w:left="3918" w:hanging="425"/>
      </w:pPr>
    </w:lvl>
    <w:lvl w:ilvl="5">
      <w:numFmt w:val="bullet"/>
      <w:lvlText w:val="•"/>
      <w:lvlJc w:val="left"/>
      <w:pPr>
        <w:ind w:left="4813" w:hanging="425"/>
      </w:pPr>
    </w:lvl>
    <w:lvl w:ilvl="6">
      <w:numFmt w:val="bullet"/>
      <w:lvlText w:val="•"/>
      <w:lvlJc w:val="left"/>
      <w:pPr>
        <w:ind w:left="5707" w:hanging="425"/>
      </w:pPr>
    </w:lvl>
    <w:lvl w:ilvl="7">
      <w:numFmt w:val="bullet"/>
      <w:lvlText w:val="•"/>
      <w:lvlJc w:val="left"/>
      <w:pPr>
        <w:ind w:left="6602" w:hanging="425"/>
      </w:pPr>
    </w:lvl>
    <w:lvl w:ilvl="8">
      <w:numFmt w:val="bullet"/>
      <w:lvlText w:val="•"/>
      <w:lvlJc w:val="left"/>
      <w:pPr>
        <w:ind w:left="7497" w:hanging="425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234" w:hanging="42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39" w:hanging="425"/>
      </w:pPr>
    </w:lvl>
    <w:lvl w:ilvl="2">
      <w:numFmt w:val="bullet"/>
      <w:lvlText w:val="•"/>
      <w:lvlJc w:val="left"/>
      <w:pPr>
        <w:ind w:left="2845" w:hanging="425"/>
      </w:pPr>
    </w:lvl>
    <w:lvl w:ilvl="3">
      <w:numFmt w:val="bullet"/>
      <w:lvlText w:val="•"/>
      <w:lvlJc w:val="left"/>
      <w:pPr>
        <w:ind w:left="3650" w:hanging="425"/>
      </w:pPr>
    </w:lvl>
    <w:lvl w:ilvl="4">
      <w:numFmt w:val="bullet"/>
      <w:lvlText w:val="•"/>
      <w:lvlJc w:val="left"/>
      <w:pPr>
        <w:ind w:left="4455" w:hanging="425"/>
      </w:pPr>
    </w:lvl>
    <w:lvl w:ilvl="5">
      <w:numFmt w:val="bullet"/>
      <w:lvlText w:val="•"/>
      <w:lvlJc w:val="left"/>
      <w:pPr>
        <w:ind w:left="5260" w:hanging="425"/>
      </w:pPr>
    </w:lvl>
    <w:lvl w:ilvl="6">
      <w:numFmt w:val="bullet"/>
      <w:lvlText w:val="•"/>
      <w:lvlJc w:val="left"/>
      <w:pPr>
        <w:ind w:left="6065" w:hanging="425"/>
      </w:pPr>
    </w:lvl>
    <w:lvl w:ilvl="7">
      <w:numFmt w:val="bullet"/>
      <w:lvlText w:val="•"/>
      <w:lvlJc w:val="left"/>
      <w:pPr>
        <w:ind w:left="6870" w:hanging="425"/>
      </w:pPr>
    </w:lvl>
    <w:lvl w:ilvl="8">
      <w:numFmt w:val="bullet"/>
      <w:lvlText w:val="•"/>
      <w:lvlJc w:val="left"/>
      <w:pPr>
        <w:ind w:left="7676" w:hanging="425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1234" w:hanging="42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39" w:hanging="425"/>
      </w:pPr>
    </w:lvl>
    <w:lvl w:ilvl="2">
      <w:numFmt w:val="bullet"/>
      <w:lvlText w:val="•"/>
      <w:lvlJc w:val="left"/>
      <w:pPr>
        <w:ind w:left="2845" w:hanging="425"/>
      </w:pPr>
    </w:lvl>
    <w:lvl w:ilvl="3">
      <w:numFmt w:val="bullet"/>
      <w:lvlText w:val="•"/>
      <w:lvlJc w:val="left"/>
      <w:pPr>
        <w:ind w:left="3650" w:hanging="425"/>
      </w:pPr>
    </w:lvl>
    <w:lvl w:ilvl="4">
      <w:numFmt w:val="bullet"/>
      <w:lvlText w:val="•"/>
      <w:lvlJc w:val="left"/>
      <w:pPr>
        <w:ind w:left="4455" w:hanging="425"/>
      </w:pPr>
    </w:lvl>
    <w:lvl w:ilvl="5">
      <w:numFmt w:val="bullet"/>
      <w:lvlText w:val="•"/>
      <w:lvlJc w:val="left"/>
      <w:pPr>
        <w:ind w:left="5260" w:hanging="425"/>
      </w:pPr>
    </w:lvl>
    <w:lvl w:ilvl="6">
      <w:numFmt w:val="bullet"/>
      <w:lvlText w:val="•"/>
      <w:lvlJc w:val="left"/>
      <w:pPr>
        <w:ind w:left="6065" w:hanging="425"/>
      </w:pPr>
    </w:lvl>
    <w:lvl w:ilvl="7">
      <w:numFmt w:val="bullet"/>
      <w:lvlText w:val="•"/>
      <w:lvlJc w:val="left"/>
      <w:pPr>
        <w:ind w:left="6870" w:hanging="425"/>
      </w:pPr>
    </w:lvl>
    <w:lvl w:ilvl="8">
      <w:numFmt w:val="bullet"/>
      <w:lvlText w:val="•"/>
      <w:lvlJc w:val="left"/>
      <w:pPr>
        <w:ind w:left="7676" w:hanging="425"/>
      </w:pPr>
    </w:lvl>
  </w:abstractNum>
  <w:abstractNum w:abstractNumId="5" w15:restartNumberingAfterBreak="0">
    <w:nsid w:val="00000407"/>
    <w:multiLevelType w:val="multilevel"/>
    <w:tmpl w:val="0000088A"/>
    <w:lvl w:ilvl="0">
      <w:start w:val="8"/>
      <w:numFmt w:val="decimal"/>
      <w:lvlText w:val="%1"/>
      <w:lvlJc w:val="left"/>
      <w:pPr>
        <w:ind w:left="954" w:hanging="852"/>
      </w:pPr>
    </w:lvl>
    <w:lvl w:ilvl="1">
      <w:start w:val="1"/>
      <w:numFmt w:val="decimal"/>
      <w:lvlText w:val="%1.%2"/>
      <w:lvlJc w:val="left"/>
      <w:pPr>
        <w:ind w:left="954" w:hanging="852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620" w:hanging="852"/>
      </w:pPr>
    </w:lvl>
    <w:lvl w:ilvl="3">
      <w:numFmt w:val="bullet"/>
      <w:lvlText w:val="•"/>
      <w:lvlJc w:val="left"/>
      <w:pPr>
        <w:ind w:left="3453" w:hanging="852"/>
      </w:pPr>
    </w:lvl>
    <w:lvl w:ilvl="4">
      <w:numFmt w:val="bullet"/>
      <w:lvlText w:val="•"/>
      <w:lvlJc w:val="left"/>
      <w:pPr>
        <w:ind w:left="4286" w:hanging="852"/>
      </w:pPr>
    </w:lvl>
    <w:lvl w:ilvl="5">
      <w:numFmt w:val="bullet"/>
      <w:lvlText w:val="•"/>
      <w:lvlJc w:val="left"/>
      <w:pPr>
        <w:ind w:left="5120" w:hanging="852"/>
      </w:pPr>
    </w:lvl>
    <w:lvl w:ilvl="6">
      <w:numFmt w:val="bullet"/>
      <w:lvlText w:val="•"/>
      <w:lvlJc w:val="left"/>
      <w:pPr>
        <w:ind w:left="5953" w:hanging="852"/>
      </w:pPr>
    </w:lvl>
    <w:lvl w:ilvl="7">
      <w:numFmt w:val="bullet"/>
      <w:lvlText w:val="•"/>
      <w:lvlJc w:val="left"/>
      <w:pPr>
        <w:ind w:left="6786" w:hanging="852"/>
      </w:pPr>
    </w:lvl>
    <w:lvl w:ilvl="8">
      <w:numFmt w:val="bullet"/>
      <w:lvlText w:val="•"/>
      <w:lvlJc w:val="left"/>
      <w:pPr>
        <w:ind w:left="7619" w:hanging="852"/>
      </w:pPr>
    </w:lvl>
  </w:abstractNum>
  <w:abstractNum w:abstractNumId="6" w15:restartNumberingAfterBreak="0">
    <w:nsid w:val="00000408"/>
    <w:multiLevelType w:val="multilevel"/>
    <w:tmpl w:val="0000088B"/>
    <w:lvl w:ilvl="0">
      <w:start w:val="9"/>
      <w:numFmt w:val="decimal"/>
      <w:lvlText w:val="%1"/>
      <w:lvlJc w:val="left"/>
      <w:pPr>
        <w:ind w:left="954" w:hanging="852"/>
      </w:pPr>
    </w:lvl>
    <w:lvl w:ilvl="1">
      <w:start w:val="1"/>
      <w:numFmt w:val="decimal"/>
      <w:lvlText w:val="%1.%2"/>
      <w:lvlJc w:val="left"/>
      <w:pPr>
        <w:ind w:left="954" w:hanging="852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620" w:hanging="852"/>
      </w:pPr>
    </w:lvl>
    <w:lvl w:ilvl="3">
      <w:numFmt w:val="bullet"/>
      <w:lvlText w:val="•"/>
      <w:lvlJc w:val="left"/>
      <w:pPr>
        <w:ind w:left="3453" w:hanging="852"/>
      </w:pPr>
    </w:lvl>
    <w:lvl w:ilvl="4">
      <w:numFmt w:val="bullet"/>
      <w:lvlText w:val="•"/>
      <w:lvlJc w:val="left"/>
      <w:pPr>
        <w:ind w:left="4286" w:hanging="852"/>
      </w:pPr>
    </w:lvl>
    <w:lvl w:ilvl="5">
      <w:numFmt w:val="bullet"/>
      <w:lvlText w:val="•"/>
      <w:lvlJc w:val="left"/>
      <w:pPr>
        <w:ind w:left="5120" w:hanging="852"/>
      </w:pPr>
    </w:lvl>
    <w:lvl w:ilvl="6">
      <w:numFmt w:val="bullet"/>
      <w:lvlText w:val="•"/>
      <w:lvlJc w:val="left"/>
      <w:pPr>
        <w:ind w:left="5953" w:hanging="852"/>
      </w:pPr>
    </w:lvl>
    <w:lvl w:ilvl="7">
      <w:numFmt w:val="bullet"/>
      <w:lvlText w:val="•"/>
      <w:lvlJc w:val="left"/>
      <w:pPr>
        <w:ind w:left="6786" w:hanging="852"/>
      </w:pPr>
    </w:lvl>
    <w:lvl w:ilvl="8">
      <w:numFmt w:val="bullet"/>
      <w:lvlText w:val="•"/>
      <w:lvlJc w:val="left"/>
      <w:pPr>
        <w:ind w:left="7619" w:hanging="852"/>
      </w:pPr>
    </w:lvl>
  </w:abstractNum>
  <w:abstractNum w:abstractNumId="7" w15:restartNumberingAfterBreak="0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810" w:hanging="708"/>
      </w:p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751" w:hanging="708"/>
      </w:pPr>
    </w:lvl>
    <w:lvl w:ilvl="3">
      <w:numFmt w:val="bullet"/>
      <w:lvlText w:val="•"/>
      <w:lvlJc w:val="left"/>
      <w:pPr>
        <w:ind w:left="2693" w:hanging="708"/>
      </w:pPr>
    </w:lvl>
    <w:lvl w:ilvl="4">
      <w:numFmt w:val="bullet"/>
      <w:lvlText w:val="•"/>
      <w:lvlJc w:val="left"/>
      <w:pPr>
        <w:ind w:left="3635" w:hanging="708"/>
      </w:pPr>
    </w:lvl>
    <w:lvl w:ilvl="5">
      <w:numFmt w:val="bullet"/>
      <w:lvlText w:val="•"/>
      <w:lvlJc w:val="left"/>
      <w:pPr>
        <w:ind w:left="4577" w:hanging="708"/>
      </w:pPr>
    </w:lvl>
    <w:lvl w:ilvl="6">
      <w:numFmt w:val="bullet"/>
      <w:lvlText w:val="•"/>
      <w:lvlJc w:val="left"/>
      <w:pPr>
        <w:ind w:left="5519" w:hanging="708"/>
      </w:pPr>
    </w:lvl>
    <w:lvl w:ilvl="7">
      <w:numFmt w:val="bullet"/>
      <w:lvlText w:val="•"/>
      <w:lvlJc w:val="left"/>
      <w:pPr>
        <w:ind w:left="6460" w:hanging="708"/>
      </w:pPr>
    </w:lvl>
    <w:lvl w:ilvl="8">
      <w:numFmt w:val="bullet"/>
      <w:lvlText w:val="•"/>
      <w:lvlJc w:val="left"/>
      <w:pPr>
        <w:ind w:left="7402" w:hanging="708"/>
      </w:pPr>
    </w:lvl>
  </w:abstractNum>
  <w:abstractNum w:abstractNumId="8" w15:restartNumberingAfterBreak="0">
    <w:nsid w:val="0000040A"/>
    <w:multiLevelType w:val="multilevel"/>
    <w:tmpl w:val="0000088D"/>
    <w:lvl w:ilvl="0">
      <w:start w:val="14"/>
      <w:numFmt w:val="decimal"/>
      <w:lvlText w:val="%1"/>
      <w:lvlJc w:val="left"/>
      <w:pPr>
        <w:ind w:left="810" w:hanging="708"/>
      </w:p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810" w:hanging="708"/>
      </w:pPr>
      <w:rPr>
        <w:rFonts w:ascii="Arial" w:hAnsi="Arial" w:cs="Arial"/>
        <w:b/>
        <w:bCs/>
        <w:sz w:val="22"/>
        <w:szCs w:val="22"/>
      </w:rPr>
    </w:lvl>
    <w:lvl w:ilvl="3">
      <w:numFmt w:val="bullet"/>
      <w:lvlText w:val="•"/>
      <w:lvlJc w:val="left"/>
      <w:pPr>
        <w:ind w:left="3352" w:hanging="708"/>
      </w:pPr>
    </w:lvl>
    <w:lvl w:ilvl="4">
      <w:numFmt w:val="bullet"/>
      <w:lvlText w:val="•"/>
      <w:lvlJc w:val="left"/>
      <w:pPr>
        <w:ind w:left="4200" w:hanging="708"/>
      </w:pPr>
    </w:lvl>
    <w:lvl w:ilvl="5">
      <w:numFmt w:val="bullet"/>
      <w:lvlText w:val="•"/>
      <w:lvlJc w:val="left"/>
      <w:pPr>
        <w:ind w:left="5048" w:hanging="708"/>
      </w:pPr>
    </w:lvl>
    <w:lvl w:ilvl="6">
      <w:numFmt w:val="bullet"/>
      <w:lvlText w:val="•"/>
      <w:lvlJc w:val="left"/>
      <w:pPr>
        <w:ind w:left="5895" w:hanging="708"/>
      </w:pPr>
    </w:lvl>
    <w:lvl w:ilvl="7">
      <w:numFmt w:val="bullet"/>
      <w:lvlText w:val="•"/>
      <w:lvlJc w:val="left"/>
      <w:pPr>
        <w:ind w:left="6743" w:hanging="708"/>
      </w:pPr>
    </w:lvl>
    <w:lvl w:ilvl="8">
      <w:numFmt w:val="bullet"/>
      <w:lvlText w:val="•"/>
      <w:lvlJc w:val="left"/>
      <w:pPr>
        <w:ind w:left="7591" w:hanging="708"/>
      </w:pPr>
    </w:lvl>
  </w:abstractNum>
  <w:abstractNum w:abstractNumId="9" w15:restartNumberingAfterBreak="0">
    <w:nsid w:val="006561F9"/>
    <w:multiLevelType w:val="hybridMultilevel"/>
    <w:tmpl w:val="BF026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459B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3E7574"/>
    <w:multiLevelType w:val="multilevel"/>
    <w:tmpl w:val="0000088D"/>
    <w:lvl w:ilvl="0">
      <w:start w:val="14"/>
      <w:numFmt w:val="decimal"/>
      <w:lvlText w:val="%1"/>
      <w:lvlJc w:val="left"/>
      <w:pPr>
        <w:ind w:left="810" w:hanging="708"/>
      </w:p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810" w:hanging="708"/>
      </w:pPr>
      <w:rPr>
        <w:rFonts w:ascii="Arial" w:hAnsi="Arial" w:cs="Arial"/>
        <w:b/>
        <w:bCs/>
        <w:sz w:val="22"/>
        <w:szCs w:val="22"/>
      </w:rPr>
    </w:lvl>
    <w:lvl w:ilvl="3">
      <w:numFmt w:val="bullet"/>
      <w:lvlText w:val="•"/>
      <w:lvlJc w:val="left"/>
      <w:pPr>
        <w:ind w:left="3352" w:hanging="708"/>
      </w:pPr>
    </w:lvl>
    <w:lvl w:ilvl="4">
      <w:numFmt w:val="bullet"/>
      <w:lvlText w:val="•"/>
      <w:lvlJc w:val="left"/>
      <w:pPr>
        <w:ind w:left="4200" w:hanging="708"/>
      </w:pPr>
    </w:lvl>
    <w:lvl w:ilvl="5">
      <w:numFmt w:val="bullet"/>
      <w:lvlText w:val="•"/>
      <w:lvlJc w:val="left"/>
      <w:pPr>
        <w:ind w:left="5048" w:hanging="708"/>
      </w:pPr>
    </w:lvl>
    <w:lvl w:ilvl="6">
      <w:numFmt w:val="bullet"/>
      <w:lvlText w:val="•"/>
      <w:lvlJc w:val="left"/>
      <w:pPr>
        <w:ind w:left="5895" w:hanging="708"/>
      </w:pPr>
    </w:lvl>
    <w:lvl w:ilvl="7">
      <w:numFmt w:val="bullet"/>
      <w:lvlText w:val="•"/>
      <w:lvlJc w:val="left"/>
      <w:pPr>
        <w:ind w:left="6743" w:hanging="708"/>
      </w:pPr>
    </w:lvl>
    <w:lvl w:ilvl="8">
      <w:numFmt w:val="bullet"/>
      <w:lvlText w:val="•"/>
      <w:lvlJc w:val="left"/>
      <w:pPr>
        <w:ind w:left="7591" w:hanging="708"/>
      </w:pPr>
    </w:lvl>
  </w:abstractNum>
  <w:abstractNum w:abstractNumId="11" w15:restartNumberingAfterBreak="0">
    <w:nsid w:val="07D64364"/>
    <w:multiLevelType w:val="hybridMultilevel"/>
    <w:tmpl w:val="ADE24C10"/>
    <w:lvl w:ilvl="0" w:tplc="93D4AF98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A186C3B"/>
    <w:multiLevelType w:val="hybridMultilevel"/>
    <w:tmpl w:val="CBCE2844"/>
    <w:lvl w:ilvl="0" w:tplc="04160001">
      <w:start w:val="1"/>
      <w:numFmt w:val="decimal"/>
      <w:pStyle w:val="EstiloFigura10ptItlico"/>
      <w:lvlText w:val="Figura 6.%1"/>
      <w:lvlJc w:val="left"/>
      <w:pPr>
        <w:tabs>
          <w:tab w:val="num" w:pos="2517"/>
        </w:tabs>
        <w:ind w:left="2160" w:firstLine="360"/>
      </w:pPr>
      <w:rPr>
        <w:rFonts w:hint="default"/>
        <w:b/>
        <w:i w:val="0"/>
      </w:rPr>
    </w:lvl>
    <w:lvl w:ilvl="1" w:tplc="0416000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6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11E36466"/>
    <w:multiLevelType w:val="hybridMultilevel"/>
    <w:tmpl w:val="CFF6A45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8B91FAE"/>
    <w:multiLevelType w:val="hybridMultilevel"/>
    <w:tmpl w:val="176CE88A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1B12948"/>
    <w:multiLevelType w:val="singleLevel"/>
    <w:tmpl w:val="C3B22082"/>
    <w:lvl w:ilvl="0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</w:abstractNum>
  <w:abstractNum w:abstractNumId="16" w15:restartNumberingAfterBreak="0">
    <w:nsid w:val="2AE9615E"/>
    <w:multiLevelType w:val="hybridMultilevel"/>
    <w:tmpl w:val="5548267A"/>
    <w:lvl w:ilvl="0" w:tplc="0416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7" w15:restartNumberingAfterBreak="0">
    <w:nsid w:val="35286DCE"/>
    <w:multiLevelType w:val="hybridMultilevel"/>
    <w:tmpl w:val="940AB3F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B75DB9"/>
    <w:multiLevelType w:val="hybridMultilevel"/>
    <w:tmpl w:val="BA48EF64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67569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20" w15:restartNumberingAfterBreak="0">
    <w:nsid w:val="40B777E2"/>
    <w:multiLevelType w:val="multilevel"/>
    <w:tmpl w:val="526C8B5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EstiloEstiloTtulo2NoTodasemmaisculasNoNegritoToda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1" w15:restartNumberingAfterBreak="0">
    <w:nsid w:val="46544E7E"/>
    <w:multiLevelType w:val="singleLevel"/>
    <w:tmpl w:val="352E884E"/>
    <w:lvl w:ilvl="0">
      <w:numFmt w:val="bullet"/>
      <w:pStyle w:val="Marcad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D062AA"/>
    <w:multiLevelType w:val="hybridMultilevel"/>
    <w:tmpl w:val="D37CF4C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5F36D3"/>
    <w:multiLevelType w:val="singleLevel"/>
    <w:tmpl w:val="8A6E0B4C"/>
    <w:lvl w:ilvl="0">
      <w:start w:val="1"/>
      <w:numFmt w:val="lowerLetter"/>
      <w:pStyle w:val="Marcadorletr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D365B91"/>
    <w:multiLevelType w:val="hybridMultilevel"/>
    <w:tmpl w:val="3B26AF2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31A5BF0"/>
    <w:multiLevelType w:val="multilevel"/>
    <w:tmpl w:val="8494CBFC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9970E05"/>
    <w:multiLevelType w:val="multilevel"/>
    <w:tmpl w:val="04160023"/>
    <w:styleLink w:val="Artigoseo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6997210D"/>
    <w:multiLevelType w:val="singleLevel"/>
    <w:tmpl w:val="9EA251A0"/>
    <w:lvl w:ilvl="0">
      <w:start w:val="1"/>
      <w:numFmt w:val="decimal"/>
      <w:pStyle w:val="Marcadornum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13B37B8"/>
    <w:multiLevelType w:val="hybridMultilevel"/>
    <w:tmpl w:val="BF026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459B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76AA"/>
    <w:multiLevelType w:val="hybridMultilevel"/>
    <w:tmpl w:val="47B69E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5604F5"/>
    <w:multiLevelType w:val="hybridMultilevel"/>
    <w:tmpl w:val="A35A1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E645E"/>
    <w:multiLevelType w:val="hybridMultilevel"/>
    <w:tmpl w:val="67B02D74"/>
    <w:lvl w:ilvl="0" w:tplc="FFEA7652">
      <w:start w:val="1"/>
      <w:numFmt w:val="bullet"/>
      <w:pStyle w:val="Normal-Dani"/>
      <w:lvlText w:val="-"/>
      <w:lvlJc w:val="left"/>
      <w:pPr>
        <w:tabs>
          <w:tab w:val="num" w:pos="720"/>
        </w:tabs>
        <w:ind w:left="720" w:firstLine="131"/>
      </w:pPr>
      <w:rPr>
        <w:rFonts w:ascii="Times New Roman" w:hAnsi="Times New Roman" w:cs="Times New Roman" w:hint="default"/>
      </w:rPr>
    </w:lvl>
    <w:lvl w:ilvl="1" w:tplc="CA4EC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743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46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AA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AA1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ED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80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C29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76EF1"/>
    <w:multiLevelType w:val="hybridMultilevel"/>
    <w:tmpl w:val="DDCED8A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D06566"/>
    <w:multiLevelType w:val="multilevel"/>
    <w:tmpl w:val="60D071A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907" w:hanging="907"/>
      </w:pPr>
      <w:rPr>
        <w:rFonts w:hint="default"/>
        <w:b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20"/>
  </w:num>
  <w:num w:numId="4">
    <w:abstractNumId w:val="31"/>
  </w:num>
  <w:num w:numId="5">
    <w:abstractNumId w:val="12"/>
  </w:num>
  <w:num w:numId="6">
    <w:abstractNumId w:val="23"/>
  </w:num>
  <w:num w:numId="7">
    <w:abstractNumId w:val="27"/>
  </w:num>
  <w:num w:numId="8">
    <w:abstractNumId w:val="26"/>
  </w:num>
  <w:num w:numId="9">
    <w:abstractNumId w:val="19"/>
  </w:num>
  <w:num w:numId="10">
    <w:abstractNumId w:val="15"/>
  </w:num>
  <w:num w:numId="11">
    <w:abstractNumId w:val="11"/>
  </w:num>
  <w:num w:numId="12">
    <w:abstractNumId w:val="28"/>
  </w:num>
  <w:num w:numId="13">
    <w:abstractNumId w:val="9"/>
  </w:num>
  <w:num w:numId="14">
    <w:abstractNumId w:val="32"/>
  </w:num>
  <w:num w:numId="15">
    <w:abstractNumId w:val="22"/>
  </w:num>
  <w:num w:numId="16">
    <w:abstractNumId w:val="16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9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0"/>
  </w:num>
  <w:num w:numId="30">
    <w:abstractNumId w:val="10"/>
  </w:num>
  <w:num w:numId="31">
    <w:abstractNumId w:val="25"/>
  </w:num>
  <w:num w:numId="32">
    <w:abstractNumId w:val="24"/>
  </w:num>
  <w:num w:numId="33">
    <w:abstractNumId w:val="14"/>
  </w:num>
  <w:num w:numId="34">
    <w:abstractNumId w:val="17"/>
  </w:num>
  <w:num w:numId="35">
    <w:abstractNumId w:val="18"/>
  </w:num>
  <w:num w:numId="36">
    <w:abstractNumId w:val="13"/>
  </w:num>
  <w:num w:numId="37">
    <w:abstractNumId w:val="33"/>
  </w:num>
  <w:num w:numId="38">
    <w:abstractNumId w:val="33"/>
  </w:num>
  <w:num w:numId="39">
    <w:abstractNumId w:val="33"/>
  </w:num>
  <w:num w:numId="40">
    <w:abstractNumId w:val="33"/>
  </w:num>
  <w:num w:numId="41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A"/>
    <w:rsid w:val="00000614"/>
    <w:rsid w:val="00000891"/>
    <w:rsid w:val="00001A97"/>
    <w:rsid w:val="00001DDF"/>
    <w:rsid w:val="00001FC9"/>
    <w:rsid w:val="00003C01"/>
    <w:rsid w:val="00003FAB"/>
    <w:rsid w:val="000044C1"/>
    <w:rsid w:val="00004C5A"/>
    <w:rsid w:val="00005164"/>
    <w:rsid w:val="00005DB3"/>
    <w:rsid w:val="00006092"/>
    <w:rsid w:val="00006124"/>
    <w:rsid w:val="00006CE7"/>
    <w:rsid w:val="00010BC8"/>
    <w:rsid w:val="00011E95"/>
    <w:rsid w:val="000124BD"/>
    <w:rsid w:val="000124D6"/>
    <w:rsid w:val="000133B4"/>
    <w:rsid w:val="00013D78"/>
    <w:rsid w:val="00014267"/>
    <w:rsid w:val="00014582"/>
    <w:rsid w:val="000151AE"/>
    <w:rsid w:val="000156D7"/>
    <w:rsid w:val="00020517"/>
    <w:rsid w:val="000229C7"/>
    <w:rsid w:val="0002361F"/>
    <w:rsid w:val="00024432"/>
    <w:rsid w:val="000245E6"/>
    <w:rsid w:val="0002469E"/>
    <w:rsid w:val="0002484D"/>
    <w:rsid w:val="00025563"/>
    <w:rsid w:val="0002640E"/>
    <w:rsid w:val="00026523"/>
    <w:rsid w:val="00026B79"/>
    <w:rsid w:val="000272C4"/>
    <w:rsid w:val="000303D8"/>
    <w:rsid w:val="00030A8B"/>
    <w:rsid w:val="0003212B"/>
    <w:rsid w:val="00032F86"/>
    <w:rsid w:val="00033FA1"/>
    <w:rsid w:val="00033FF7"/>
    <w:rsid w:val="00035336"/>
    <w:rsid w:val="00036F89"/>
    <w:rsid w:val="0003706E"/>
    <w:rsid w:val="00037B39"/>
    <w:rsid w:val="00037B3D"/>
    <w:rsid w:val="00037F35"/>
    <w:rsid w:val="00040398"/>
    <w:rsid w:val="00040B9F"/>
    <w:rsid w:val="00041734"/>
    <w:rsid w:val="000428E3"/>
    <w:rsid w:val="00042A73"/>
    <w:rsid w:val="00043E8D"/>
    <w:rsid w:val="0004434A"/>
    <w:rsid w:val="000450AA"/>
    <w:rsid w:val="00045539"/>
    <w:rsid w:val="00046280"/>
    <w:rsid w:val="0004706F"/>
    <w:rsid w:val="0004711D"/>
    <w:rsid w:val="000508F8"/>
    <w:rsid w:val="00050CB2"/>
    <w:rsid w:val="00052563"/>
    <w:rsid w:val="0005433A"/>
    <w:rsid w:val="0005450E"/>
    <w:rsid w:val="000557E7"/>
    <w:rsid w:val="00056964"/>
    <w:rsid w:val="00056FEC"/>
    <w:rsid w:val="00057598"/>
    <w:rsid w:val="00057859"/>
    <w:rsid w:val="00062A75"/>
    <w:rsid w:val="00062D40"/>
    <w:rsid w:val="00063E30"/>
    <w:rsid w:val="000647C7"/>
    <w:rsid w:val="00065507"/>
    <w:rsid w:val="00065C5B"/>
    <w:rsid w:val="000662CC"/>
    <w:rsid w:val="000666B9"/>
    <w:rsid w:val="00066A4D"/>
    <w:rsid w:val="00066FA3"/>
    <w:rsid w:val="000718AC"/>
    <w:rsid w:val="00071E38"/>
    <w:rsid w:val="000729EC"/>
    <w:rsid w:val="000741C4"/>
    <w:rsid w:val="000755F2"/>
    <w:rsid w:val="00075999"/>
    <w:rsid w:val="000760C0"/>
    <w:rsid w:val="0008065F"/>
    <w:rsid w:val="00081488"/>
    <w:rsid w:val="0008150F"/>
    <w:rsid w:val="00083190"/>
    <w:rsid w:val="00083FD3"/>
    <w:rsid w:val="00085D86"/>
    <w:rsid w:val="00086016"/>
    <w:rsid w:val="00086A3C"/>
    <w:rsid w:val="00086B40"/>
    <w:rsid w:val="00090252"/>
    <w:rsid w:val="0009082B"/>
    <w:rsid w:val="0009108D"/>
    <w:rsid w:val="000911FE"/>
    <w:rsid w:val="00091B18"/>
    <w:rsid w:val="00091B33"/>
    <w:rsid w:val="000924AE"/>
    <w:rsid w:val="00093C56"/>
    <w:rsid w:val="00093F45"/>
    <w:rsid w:val="00094146"/>
    <w:rsid w:val="00094CD7"/>
    <w:rsid w:val="00095C22"/>
    <w:rsid w:val="00096968"/>
    <w:rsid w:val="000A1094"/>
    <w:rsid w:val="000A1CF3"/>
    <w:rsid w:val="000A20A3"/>
    <w:rsid w:val="000A27A9"/>
    <w:rsid w:val="000A285B"/>
    <w:rsid w:val="000A2DD5"/>
    <w:rsid w:val="000A5098"/>
    <w:rsid w:val="000A5829"/>
    <w:rsid w:val="000A6081"/>
    <w:rsid w:val="000A65C1"/>
    <w:rsid w:val="000A6D25"/>
    <w:rsid w:val="000B0481"/>
    <w:rsid w:val="000B04F5"/>
    <w:rsid w:val="000B15BF"/>
    <w:rsid w:val="000B200E"/>
    <w:rsid w:val="000B2C65"/>
    <w:rsid w:val="000B3515"/>
    <w:rsid w:val="000B3987"/>
    <w:rsid w:val="000B4563"/>
    <w:rsid w:val="000B7CF2"/>
    <w:rsid w:val="000B7D67"/>
    <w:rsid w:val="000C05FF"/>
    <w:rsid w:val="000C0603"/>
    <w:rsid w:val="000C0761"/>
    <w:rsid w:val="000C2FE8"/>
    <w:rsid w:val="000C3180"/>
    <w:rsid w:val="000C39B9"/>
    <w:rsid w:val="000C3D7F"/>
    <w:rsid w:val="000C4062"/>
    <w:rsid w:val="000C474C"/>
    <w:rsid w:val="000C4E30"/>
    <w:rsid w:val="000C4F91"/>
    <w:rsid w:val="000C674E"/>
    <w:rsid w:val="000C78AD"/>
    <w:rsid w:val="000D1551"/>
    <w:rsid w:val="000D1862"/>
    <w:rsid w:val="000D1F71"/>
    <w:rsid w:val="000D205A"/>
    <w:rsid w:val="000D250E"/>
    <w:rsid w:val="000D3A47"/>
    <w:rsid w:val="000D3AA3"/>
    <w:rsid w:val="000D4D1A"/>
    <w:rsid w:val="000D529D"/>
    <w:rsid w:val="000D5BDF"/>
    <w:rsid w:val="000D7E57"/>
    <w:rsid w:val="000E1072"/>
    <w:rsid w:val="000E1C10"/>
    <w:rsid w:val="000E3CA3"/>
    <w:rsid w:val="000E74C9"/>
    <w:rsid w:val="000E799E"/>
    <w:rsid w:val="000F0063"/>
    <w:rsid w:val="000F1853"/>
    <w:rsid w:val="000F2235"/>
    <w:rsid w:val="000F36DB"/>
    <w:rsid w:val="000F3F2A"/>
    <w:rsid w:val="000F401F"/>
    <w:rsid w:val="000F58F3"/>
    <w:rsid w:val="000F5DFC"/>
    <w:rsid w:val="000F6143"/>
    <w:rsid w:val="000F6927"/>
    <w:rsid w:val="000F7878"/>
    <w:rsid w:val="000F7DE1"/>
    <w:rsid w:val="000F7EB7"/>
    <w:rsid w:val="0010080F"/>
    <w:rsid w:val="0010084C"/>
    <w:rsid w:val="00100AC1"/>
    <w:rsid w:val="0010225D"/>
    <w:rsid w:val="0010281D"/>
    <w:rsid w:val="00103948"/>
    <w:rsid w:val="00103CF2"/>
    <w:rsid w:val="00107530"/>
    <w:rsid w:val="00110ECA"/>
    <w:rsid w:val="0011314A"/>
    <w:rsid w:val="00113324"/>
    <w:rsid w:val="001135CE"/>
    <w:rsid w:val="00113BC7"/>
    <w:rsid w:val="001140F0"/>
    <w:rsid w:val="0011471E"/>
    <w:rsid w:val="00114B5F"/>
    <w:rsid w:val="00114BBB"/>
    <w:rsid w:val="00114D89"/>
    <w:rsid w:val="0011617A"/>
    <w:rsid w:val="00116C8B"/>
    <w:rsid w:val="001227B9"/>
    <w:rsid w:val="00122C32"/>
    <w:rsid w:val="00123535"/>
    <w:rsid w:val="00123CA6"/>
    <w:rsid w:val="00124A18"/>
    <w:rsid w:val="00124CC1"/>
    <w:rsid w:val="00124E79"/>
    <w:rsid w:val="001252B4"/>
    <w:rsid w:val="00127096"/>
    <w:rsid w:val="001313B7"/>
    <w:rsid w:val="001317AD"/>
    <w:rsid w:val="001318EE"/>
    <w:rsid w:val="001319FB"/>
    <w:rsid w:val="00132DF9"/>
    <w:rsid w:val="00133686"/>
    <w:rsid w:val="001366F5"/>
    <w:rsid w:val="001400E1"/>
    <w:rsid w:val="001404C0"/>
    <w:rsid w:val="00140FA5"/>
    <w:rsid w:val="001419B5"/>
    <w:rsid w:val="001427C3"/>
    <w:rsid w:val="00142FC2"/>
    <w:rsid w:val="001436F0"/>
    <w:rsid w:val="00144411"/>
    <w:rsid w:val="00144CC2"/>
    <w:rsid w:val="0014555B"/>
    <w:rsid w:val="0014577F"/>
    <w:rsid w:val="00146A44"/>
    <w:rsid w:val="00146FE2"/>
    <w:rsid w:val="001507FA"/>
    <w:rsid w:val="00150B29"/>
    <w:rsid w:val="00150EE9"/>
    <w:rsid w:val="00150FA1"/>
    <w:rsid w:val="001511BE"/>
    <w:rsid w:val="0015245C"/>
    <w:rsid w:val="0015260F"/>
    <w:rsid w:val="001530E9"/>
    <w:rsid w:val="00154021"/>
    <w:rsid w:val="001540E8"/>
    <w:rsid w:val="00154C84"/>
    <w:rsid w:val="00154FB0"/>
    <w:rsid w:val="00155C27"/>
    <w:rsid w:val="00156BD7"/>
    <w:rsid w:val="001570AF"/>
    <w:rsid w:val="00157FD9"/>
    <w:rsid w:val="0016091F"/>
    <w:rsid w:val="00162BB2"/>
    <w:rsid w:val="00163329"/>
    <w:rsid w:val="001642BB"/>
    <w:rsid w:val="00165261"/>
    <w:rsid w:val="00165E6B"/>
    <w:rsid w:val="0016637A"/>
    <w:rsid w:val="00166E69"/>
    <w:rsid w:val="00167039"/>
    <w:rsid w:val="00167B99"/>
    <w:rsid w:val="00170AC2"/>
    <w:rsid w:val="00170C2C"/>
    <w:rsid w:val="001720DE"/>
    <w:rsid w:val="0017259E"/>
    <w:rsid w:val="001731C2"/>
    <w:rsid w:val="0017375A"/>
    <w:rsid w:val="00173ED5"/>
    <w:rsid w:val="00174302"/>
    <w:rsid w:val="0017517C"/>
    <w:rsid w:val="0017540B"/>
    <w:rsid w:val="00175C89"/>
    <w:rsid w:val="00176A2E"/>
    <w:rsid w:val="00176F01"/>
    <w:rsid w:val="0017701C"/>
    <w:rsid w:val="0017747D"/>
    <w:rsid w:val="00180695"/>
    <w:rsid w:val="00180BDE"/>
    <w:rsid w:val="00183BD8"/>
    <w:rsid w:val="00184673"/>
    <w:rsid w:val="00184957"/>
    <w:rsid w:val="00184E82"/>
    <w:rsid w:val="00185431"/>
    <w:rsid w:val="00186174"/>
    <w:rsid w:val="00186D92"/>
    <w:rsid w:val="00187A49"/>
    <w:rsid w:val="00187A8B"/>
    <w:rsid w:val="00190A9E"/>
    <w:rsid w:val="00190C93"/>
    <w:rsid w:val="00191375"/>
    <w:rsid w:val="001916E0"/>
    <w:rsid w:val="00193113"/>
    <w:rsid w:val="00193C13"/>
    <w:rsid w:val="00194E1B"/>
    <w:rsid w:val="0019531D"/>
    <w:rsid w:val="00196BE6"/>
    <w:rsid w:val="0019720D"/>
    <w:rsid w:val="00197D39"/>
    <w:rsid w:val="001A04E4"/>
    <w:rsid w:val="001A14A7"/>
    <w:rsid w:val="001A1CBF"/>
    <w:rsid w:val="001A31FC"/>
    <w:rsid w:val="001A3A5C"/>
    <w:rsid w:val="001A59AD"/>
    <w:rsid w:val="001B24D3"/>
    <w:rsid w:val="001B2529"/>
    <w:rsid w:val="001B2F81"/>
    <w:rsid w:val="001B405C"/>
    <w:rsid w:val="001B5C95"/>
    <w:rsid w:val="001B68C3"/>
    <w:rsid w:val="001C06F1"/>
    <w:rsid w:val="001C0ED7"/>
    <w:rsid w:val="001C24AB"/>
    <w:rsid w:val="001C29B0"/>
    <w:rsid w:val="001C2CA1"/>
    <w:rsid w:val="001C2D58"/>
    <w:rsid w:val="001C4C04"/>
    <w:rsid w:val="001C542F"/>
    <w:rsid w:val="001C562B"/>
    <w:rsid w:val="001C5717"/>
    <w:rsid w:val="001C6D9B"/>
    <w:rsid w:val="001C70E9"/>
    <w:rsid w:val="001C7A43"/>
    <w:rsid w:val="001C7C8F"/>
    <w:rsid w:val="001D0819"/>
    <w:rsid w:val="001D2266"/>
    <w:rsid w:val="001D4919"/>
    <w:rsid w:val="001D6454"/>
    <w:rsid w:val="001E258B"/>
    <w:rsid w:val="001E26A3"/>
    <w:rsid w:val="001E2C56"/>
    <w:rsid w:val="001E70C1"/>
    <w:rsid w:val="001E788F"/>
    <w:rsid w:val="001E7D2A"/>
    <w:rsid w:val="001E7DCA"/>
    <w:rsid w:val="001F0294"/>
    <w:rsid w:val="001F1F50"/>
    <w:rsid w:val="001F2CF3"/>
    <w:rsid w:val="001F2D03"/>
    <w:rsid w:val="001F4782"/>
    <w:rsid w:val="001F4CBB"/>
    <w:rsid w:val="001F4CC3"/>
    <w:rsid w:val="001F4D3D"/>
    <w:rsid w:val="001F52AA"/>
    <w:rsid w:val="001F5432"/>
    <w:rsid w:val="001F5831"/>
    <w:rsid w:val="001F5872"/>
    <w:rsid w:val="001F6073"/>
    <w:rsid w:val="001F6E2E"/>
    <w:rsid w:val="001F6F2C"/>
    <w:rsid w:val="001F781B"/>
    <w:rsid w:val="001F7CD9"/>
    <w:rsid w:val="002002D3"/>
    <w:rsid w:val="0020051A"/>
    <w:rsid w:val="00202287"/>
    <w:rsid w:val="0020387C"/>
    <w:rsid w:val="00203CB8"/>
    <w:rsid w:val="00204991"/>
    <w:rsid w:val="00206675"/>
    <w:rsid w:val="00206B27"/>
    <w:rsid w:val="002072F8"/>
    <w:rsid w:val="00207AB0"/>
    <w:rsid w:val="002106C0"/>
    <w:rsid w:val="00210ECD"/>
    <w:rsid w:val="00211288"/>
    <w:rsid w:val="002112DB"/>
    <w:rsid w:val="00213548"/>
    <w:rsid w:val="002135E1"/>
    <w:rsid w:val="00214B15"/>
    <w:rsid w:val="002158C7"/>
    <w:rsid w:val="0021597A"/>
    <w:rsid w:val="0021627A"/>
    <w:rsid w:val="00217797"/>
    <w:rsid w:val="00217A8E"/>
    <w:rsid w:val="00217EB9"/>
    <w:rsid w:val="00220132"/>
    <w:rsid w:val="00220CAE"/>
    <w:rsid w:val="00220DE2"/>
    <w:rsid w:val="002216EB"/>
    <w:rsid w:val="00222C29"/>
    <w:rsid w:val="0022384F"/>
    <w:rsid w:val="00223F4F"/>
    <w:rsid w:val="0022410B"/>
    <w:rsid w:val="00224A6D"/>
    <w:rsid w:val="00225312"/>
    <w:rsid w:val="00225CA8"/>
    <w:rsid w:val="002273DA"/>
    <w:rsid w:val="00230050"/>
    <w:rsid w:val="00230718"/>
    <w:rsid w:val="0023180B"/>
    <w:rsid w:val="00231A10"/>
    <w:rsid w:val="002327D8"/>
    <w:rsid w:val="002328E3"/>
    <w:rsid w:val="00233279"/>
    <w:rsid w:val="002333E4"/>
    <w:rsid w:val="00234017"/>
    <w:rsid w:val="00234493"/>
    <w:rsid w:val="00234EDD"/>
    <w:rsid w:val="0023564F"/>
    <w:rsid w:val="00236449"/>
    <w:rsid w:val="002366BD"/>
    <w:rsid w:val="002368AF"/>
    <w:rsid w:val="002371F5"/>
    <w:rsid w:val="002408EF"/>
    <w:rsid w:val="0024288A"/>
    <w:rsid w:val="0024382A"/>
    <w:rsid w:val="002439FE"/>
    <w:rsid w:val="00243BBD"/>
    <w:rsid w:val="00244067"/>
    <w:rsid w:val="00245028"/>
    <w:rsid w:val="00245599"/>
    <w:rsid w:val="00246AB2"/>
    <w:rsid w:val="002504CC"/>
    <w:rsid w:val="00250768"/>
    <w:rsid w:val="00251A63"/>
    <w:rsid w:val="0025379E"/>
    <w:rsid w:val="002537CB"/>
    <w:rsid w:val="00253DAD"/>
    <w:rsid w:val="002552AA"/>
    <w:rsid w:val="002554CF"/>
    <w:rsid w:val="00255AD2"/>
    <w:rsid w:val="00257E30"/>
    <w:rsid w:val="00261818"/>
    <w:rsid w:val="00261D9F"/>
    <w:rsid w:val="00263509"/>
    <w:rsid w:val="0026419E"/>
    <w:rsid w:val="002648BC"/>
    <w:rsid w:val="00264AD5"/>
    <w:rsid w:val="00265758"/>
    <w:rsid w:val="00265D0E"/>
    <w:rsid w:val="00267B7C"/>
    <w:rsid w:val="002702BD"/>
    <w:rsid w:val="00270559"/>
    <w:rsid w:val="0027166C"/>
    <w:rsid w:val="002719DD"/>
    <w:rsid w:val="0027228C"/>
    <w:rsid w:val="00274CAD"/>
    <w:rsid w:val="002750DE"/>
    <w:rsid w:val="00275976"/>
    <w:rsid w:val="002764D1"/>
    <w:rsid w:val="00276561"/>
    <w:rsid w:val="00280170"/>
    <w:rsid w:val="002804C8"/>
    <w:rsid w:val="00280B29"/>
    <w:rsid w:val="0028120E"/>
    <w:rsid w:val="002812E3"/>
    <w:rsid w:val="00282242"/>
    <w:rsid w:val="00283425"/>
    <w:rsid w:val="00283703"/>
    <w:rsid w:val="00283712"/>
    <w:rsid w:val="00283E9C"/>
    <w:rsid w:val="00284636"/>
    <w:rsid w:val="00285C84"/>
    <w:rsid w:val="00285FA7"/>
    <w:rsid w:val="00286B7A"/>
    <w:rsid w:val="00287C43"/>
    <w:rsid w:val="00287C74"/>
    <w:rsid w:val="0029047E"/>
    <w:rsid w:val="00290C36"/>
    <w:rsid w:val="00291780"/>
    <w:rsid w:val="00292271"/>
    <w:rsid w:val="00292989"/>
    <w:rsid w:val="00292CCF"/>
    <w:rsid w:val="00293CC6"/>
    <w:rsid w:val="00293FA0"/>
    <w:rsid w:val="0029427A"/>
    <w:rsid w:val="002944A1"/>
    <w:rsid w:val="00294AA1"/>
    <w:rsid w:val="00294F49"/>
    <w:rsid w:val="002954AF"/>
    <w:rsid w:val="002961B4"/>
    <w:rsid w:val="00296C0D"/>
    <w:rsid w:val="00296F36"/>
    <w:rsid w:val="00297522"/>
    <w:rsid w:val="00297A72"/>
    <w:rsid w:val="002A07AE"/>
    <w:rsid w:val="002A18C9"/>
    <w:rsid w:val="002A19EE"/>
    <w:rsid w:val="002A29EE"/>
    <w:rsid w:val="002A3DB1"/>
    <w:rsid w:val="002A424C"/>
    <w:rsid w:val="002A4883"/>
    <w:rsid w:val="002A4A04"/>
    <w:rsid w:val="002A4EBF"/>
    <w:rsid w:val="002A5E8E"/>
    <w:rsid w:val="002A6321"/>
    <w:rsid w:val="002A7882"/>
    <w:rsid w:val="002A7DD8"/>
    <w:rsid w:val="002B07C7"/>
    <w:rsid w:val="002B1F45"/>
    <w:rsid w:val="002B30A3"/>
    <w:rsid w:val="002B4146"/>
    <w:rsid w:val="002B47F2"/>
    <w:rsid w:val="002B53B0"/>
    <w:rsid w:val="002B70D3"/>
    <w:rsid w:val="002C005C"/>
    <w:rsid w:val="002C00C5"/>
    <w:rsid w:val="002C434F"/>
    <w:rsid w:val="002C4D22"/>
    <w:rsid w:val="002C4D9A"/>
    <w:rsid w:val="002C5C9C"/>
    <w:rsid w:val="002C6873"/>
    <w:rsid w:val="002C6D4E"/>
    <w:rsid w:val="002C73DC"/>
    <w:rsid w:val="002C7490"/>
    <w:rsid w:val="002C7C6D"/>
    <w:rsid w:val="002C7DA0"/>
    <w:rsid w:val="002D1735"/>
    <w:rsid w:val="002D2514"/>
    <w:rsid w:val="002D3C7A"/>
    <w:rsid w:val="002D4AB8"/>
    <w:rsid w:val="002D520C"/>
    <w:rsid w:val="002D539C"/>
    <w:rsid w:val="002D6348"/>
    <w:rsid w:val="002D64C4"/>
    <w:rsid w:val="002D72CD"/>
    <w:rsid w:val="002D7713"/>
    <w:rsid w:val="002E0829"/>
    <w:rsid w:val="002E0AE6"/>
    <w:rsid w:val="002E0E01"/>
    <w:rsid w:val="002E2074"/>
    <w:rsid w:val="002E2806"/>
    <w:rsid w:val="002E2A89"/>
    <w:rsid w:val="002E2B84"/>
    <w:rsid w:val="002E3337"/>
    <w:rsid w:val="002E3BD4"/>
    <w:rsid w:val="002E3FB2"/>
    <w:rsid w:val="002E4022"/>
    <w:rsid w:val="002E4577"/>
    <w:rsid w:val="002E484D"/>
    <w:rsid w:val="002E4F87"/>
    <w:rsid w:val="002E5040"/>
    <w:rsid w:val="002E7F89"/>
    <w:rsid w:val="002F097E"/>
    <w:rsid w:val="002F0FA8"/>
    <w:rsid w:val="002F18A2"/>
    <w:rsid w:val="002F1C61"/>
    <w:rsid w:val="002F291A"/>
    <w:rsid w:val="002F2FD5"/>
    <w:rsid w:val="002F3855"/>
    <w:rsid w:val="002F468F"/>
    <w:rsid w:val="002F4DA0"/>
    <w:rsid w:val="002F56ED"/>
    <w:rsid w:val="002F6639"/>
    <w:rsid w:val="002F7555"/>
    <w:rsid w:val="0030040C"/>
    <w:rsid w:val="003019B0"/>
    <w:rsid w:val="003021A5"/>
    <w:rsid w:val="00302A25"/>
    <w:rsid w:val="0030467E"/>
    <w:rsid w:val="0030588E"/>
    <w:rsid w:val="00306699"/>
    <w:rsid w:val="00306E2C"/>
    <w:rsid w:val="00307DCF"/>
    <w:rsid w:val="00310793"/>
    <w:rsid w:val="0031088C"/>
    <w:rsid w:val="003108C7"/>
    <w:rsid w:val="00311083"/>
    <w:rsid w:val="00312436"/>
    <w:rsid w:val="00312C14"/>
    <w:rsid w:val="003137AF"/>
    <w:rsid w:val="00313864"/>
    <w:rsid w:val="00313F96"/>
    <w:rsid w:val="00314458"/>
    <w:rsid w:val="00314A35"/>
    <w:rsid w:val="00314DD8"/>
    <w:rsid w:val="00316419"/>
    <w:rsid w:val="00316F78"/>
    <w:rsid w:val="00316FBE"/>
    <w:rsid w:val="00320525"/>
    <w:rsid w:val="00321D26"/>
    <w:rsid w:val="0032235F"/>
    <w:rsid w:val="003226C3"/>
    <w:rsid w:val="003229B3"/>
    <w:rsid w:val="003232B3"/>
    <w:rsid w:val="003244F2"/>
    <w:rsid w:val="00324633"/>
    <w:rsid w:val="00324BE4"/>
    <w:rsid w:val="00325985"/>
    <w:rsid w:val="00325CA3"/>
    <w:rsid w:val="00325CF2"/>
    <w:rsid w:val="003267A6"/>
    <w:rsid w:val="00326B6A"/>
    <w:rsid w:val="00326B78"/>
    <w:rsid w:val="00327FA9"/>
    <w:rsid w:val="00331DAF"/>
    <w:rsid w:val="00333027"/>
    <w:rsid w:val="00333BC1"/>
    <w:rsid w:val="00334841"/>
    <w:rsid w:val="00335010"/>
    <w:rsid w:val="00335929"/>
    <w:rsid w:val="003362E7"/>
    <w:rsid w:val="0033635D"/>
    <w:rsid w:val="003363A9"/>
    <w:rsid w:val="003364E8"/>
    <w:rsid w:val="00336A5B"/>
    <w:rsid w:val="00337134"/>
    <w:rsid w:val="00341571"/>
    <w:rsid w:val="00341E4B"/>
    <w:rsid w:val="00342106"/>
    <w:rsid w:val="003421A6"/>
    <w:rsid w:val="00342639"/>
    <w:rsid w:val="00342D04"/>
    <w:rsid w:val="00344059"/>
    <w:rsid w:val="00344D88"/>
    <w:rsid w:val="00345446"/>
    <w:rsid w:val="0034626A"/>
    <w:rsid w:val="0035037A"/>
    <w:rsid w:val="003512EF"/>
    <w:rsid w:val="00351C65"/>
    <w:rsid w:val="00352A4D"/>
    <w:rsid w:val="00352CEB"/>
    <w:rsid w:val="00352E5D"/>
    <w:rsid w:val="003544BE"/>
    <w:rsid w:val="00354B2B"/>
    <w:rsid w:val="00354D04"/>
    <w:rsid w:val="003553C7"/>
    <w:rsid w:val="003559B5"/>
    <w:rsid w:val="00355AE9"/>
    <w:rsid w:val="00356967"/>
    <w:rsid w:val="003572EE"/>
    <w:rsid w:val="00360E21"/>
    <w:rsid w:val="003619F6"/>
    <w:rsid w:val="00362E23"/>
    <w:rsid w:val="00363D02"/>
    <w:rsid w:val="00364D85"/>
    <w:rsid w:val="0036626A"/>
    <w:rsid w:val="00366EE1"/>
    <w:rsid w:val="00367B56"/>
    <w:rsid w:val="003718C6"/>
    <w:rsid w:val="00371DEC"/>
    <w:rsid w:val="003732B0"/>
    <w:rsid w:val="00374EE0"/>
    <w:rsid w:val="0037530C"/>
    <w:rsid w:val="003759D8"/>
    <w:rsid w:val="00376183"/>
    <w:rsid w:val="0037623E"/>
    <w:rsid w:val="00376642"/>
    <w:rsid w:val="0038027C"/>
    <w:rsid w:val="00380531"/>
    <w:rsid w:val="003811E5"/>
    <w:rsid w:val="003830CC"/>
    <w:rsid w:val="00383458"/>
    <w:rsid w:val="00383B36"/>
    <w:rsid w:val="00384AD6"/>
    <w:rsid w:val="00384C37"/>
    <w:rsid w:val="003856B3"/>
    <w:rsid w:val="00387786"/>
    <w:rsid w:val="00387DC7"/>
    <w:rsid w:val="0039056F"/>
    <w:rsid w:val="00392106"/>
    <w:rsid w:val="003923B7"/>
    <w:rsid w:val="0039261B"/>
    <w:rsid w:val="0039379B"/>
    <w:rsid w:val="0039638F"/>
    <w:rsid w:val="00396790"/>
    <w:rsid w:val="003971AF"/>
    <w:rsid w:val="0039760E"/>
    <w:rsid w:val="003A04B5"/>
    <w:rsid w:val="003A0D24"/>
    <w:rsid w:val="003A102C"/>
    <w:rsid w:val="003A11B7"/>
    <w:rsid w:val="003A39EE"/>
    <w:rsid w:val="003A448A"/>
    <w:rsid w:val="003A46AA"/>
    <w:rsid w:val="003A54DC"/>
    <w:rsid w:val="003A5552"/>
    <w:rsid w:val="003A662F"/>
    <w:rsid w:val="003A72E6"/>
    <w:rsid w:val="003A7755"/>
    <w:rsid w:val="003B0259"/>
    <w:rsid w:val="003B132B"/>
    <w:rsid w:val="003B18FF"/>
    <w:rsid w:val="003B1D2B"/>
    <w:rsid w:val="003B20B3"/>
    <w:rsid w:val="003B2EC3"/>
    <w:rsid w:val="003B33E7"/>
    <w:rsid w:val="003B5CEF"/>
    <w:rsid w:val="003B5F4F"/>
    <w:rsid w:val="003B623F"/>
    <w:rsid w:val="003B6D1C"/>
    <w:rsid w:val="003B710D"/>
    <w:rsid w:val="003C070C"/>
    <w:rsid w:val="003C15D0"/>
    <w:rsid w:val="003C22A4"/>
    <w:rsid w:val="003C2BCD"/>
    <w:rsid w:val="003C2FDD"/>
    <w:rsid w:val="003C4144"/>
    <w:rsid w:val="003C5FFE"/>
    <w:rsid w:val="003C6411"/>
    <w:rsid w:val="003D0878"/>
    <w:rsid w:val="003D18D7"/>
    <w:rsid w:val="003D1B32"/>
    <w:rsid w:val="003D1E5D"/>
    <w:rsid w:val="003D2211"/>
    <w:rsid w:val="003D2578"/>
    <w:rsid w:val="003D2E6B"/>
    <w:rsid w:val="003D4555"/>
    <w:rsid w:val="003D5133"/>
    <w:rsid w:val="003D56B4"/>
    <w:rsid w:val="003D56F2"/>
    <w:rsid w:val="003D5826"/>
    <w:rsid w:val="003D58FD"/>
    <w:rsid w:val="003D59A6"/>
    <w:rsid w:val="003D5F31"/>
    <w:rsid w:val="003D614D"/>
    <w:rsid w:val="003D67C9"/>
    <w:rsid w:val="003E0A12"/>
    <w:rsid w:val="003E0B1A"/>
    <w:rsid w:val="003E0BCB"/>
    <w:rsid w:val="003E0DA6"/>
    <w:rsid w:val="003E2CA0"/>
    <w:rsid w:val="003E4AFC"/>
    <w:rsid w:val="003E5EE9"/>
    <w:rsid w:val="003E5F15"/>
    <w:rsid w:val="003E6EB1"/>
    <w:rsid w:val="003E7920"/>
    <w:rsid w:val="003F0C1A"/>
    <w:rsid w:val="003F0DD1"/>
    <w:rsid w:val="003F12AD"/>
    <w:rsid w:val="003F1546"/>
    <w:rsid w:val="003F1B8C"/>
    <w:rsid w:val="003F1EA4"/>
    <w:rsid w:val="003F3C95"/>
    <w:rsid w:val="003F4C09"/>
    <w:rsid w:val="003F4CF6"/>
    <w:rsid w:val="003F5241"/>
    <w:rsid w:val="003F64F1"/>
    <w:rsid w:val="003F6813"/>
    <w:rsid w:val="003F690F"/>
    <w:rsid w:val="003F7596"/>
    <w:rsid w:val="00400294"/>
    <w:rsid w:val="00400A56"/>
    <w:rsid w:val="00400C68"/>
    <w:rsid w:val="00400CA8"/>
    <w:rsid w:val="0040152E"/>
    <w:rsid w:val="00402363"/>
    <w:rsid w:val="004036CC"/>
    <w:rsid w:val="00403AB5"/>
    <w:rsid w:val="00404EF4"/>
    <w:rsid w:val="004058E5"/>
    <w:rsid w:val="0040681D"/>
    <w:rsid w:val="00407584"/>
    <w:rsid w:val="0041017D"/>
    <w:rsid w:val="0041137F"/>
    <w:rsid w:val="00411D12"/>
    <w:rsid w:val="00412444"/>
    <w:rsid w:val="00412BB4"/>
    <w:rsid w:val="00412C25"/>
    <w:rsid w:val="00412CD4"/>
    <w:rsid w:val="00412FE5"/>
    <w:rsid w:val="0041302E"/>
    <w:rsid w:val="0041409B"/>
    <w:rsid w:val="00414118"/>
    <w:rsid w:val="00414C08"/>
    <w:rsid w:val="00414F4D"/>
    <w:rsid w:val="0041528D"/>
    <w:rsid w:val="00416A62"/>
    <w:rsid w:val="0041709B"/>
    <w:rsid w:val="00417738"/>
    <w:rsid w:val="00420D71"/>
    <w:rsid w:val="00421617"/>
    <w:rsid w:val="00422337"/>
    <w:rsid w:val="00422768"/>
    <w:rsid w:val="00424CA9"/>
    <w:rsid w:val="0042656B"/>
    <w:rsid w:val="00426B4D"/>
    <w:rsid w:val="0043009C"/>
    <w:rsid w:val="0043055C"/>
    <w:rsid w:val="004311AD"/>
    <w:rsid w:val="004312E3"/>
    <w:rsid w:val="00431881"/>
    <w:rsid w:val="0043196F"/>
    <w:rsid w:val="0043290B"/>
    <w:rsid w:val="004329C9"/>
    <w:rsid w:val="00433090"/>
    <w:rsid w:val="00435088"/>
    <w:rsid w:val="00435FCE"/>
    <w:rsid w:val="004363C5"/>
    <w:rsid w:val="004369B5"/>
    <w:rsid w:val="00440BFD"/>
    <w:rsid w:val="004411B5"/>
    <w:rsid w:val="004415FA"/>
    <w:rsid w:val="004416AB"/>
    <w:rsid w:val="0044345C"/>
    <w:rsid w:val="0044373E"/>
    <w:rsid w:val="00443E0B"/>
    <w:rsid w:val="004449EF"/>
    <w:rsid w:val="00444B3C"/>
    <w:rsid w:val="00444E66"/>
    <w:rsid w:val="00445818"/>
    <w:rsid w:val="00446167"/>
    <w:rsid w:val="00447700"/>
    <w:rsid w:val="00452465"/>
    <w:rsid w:val="0045397E"/>
    <w:rsid w:val="00453A55"/>
    <w:rsid w:val="00455FC1"/>
    <w:rsid w:val="004563EC"/>
    <w:rsid w:val="004564A6"/>
    <w:rsid w:val="00456531"/>
    <w:rsid w:val="0045719F"/>
    <w:rsid w:val="00457B9A"/>
    <w:rsid w:val="00462A6C"/>
    <w:rsid w:val="00462AFA"/>
    <w:rsid w:val="00464432"/>
    <w:rsid w:val="00465779"/>
    <w:rsid w:val="00465926"/>
    <w:rsid w:val="00466349"/>
    <w:rsid w:val="00466708"/>
    <w:rsid w:val="00466BF5"/>
    <w:rsid w:val="00467E99"/>
    <w:rsid w:val="004702CD"/>
    <w:rsid w:val="004707EB"/>
    <w:rsid w:val="00471819"/>
    <w:rsid w:val="00471CE7"/>
    <w:rsid w:val="00473933"/>
    <w:rsid w:val="004739B7"/>
    <w:rsid w:val="00474B0A"/>
    <w:rsid w:val="004751A5"/>
    <w:rsid w:val="00476476"/>
    <w:rsid w:val="004777DE"/>
    <w:rsid w:val="00480CA7"/>
    <w:rsid w:val="00480DDA"/>
    <w:rsid w:val="00482423"/>
    <w:rsid w:val="00482545"/>
    <w:rsid w:val="00482F55"/>
    <w:rsid w:val="00483E42"/>
    <w:rsid w:val="00484EB3"/>
    <w:rsid w:val="0048530D"/>
    <w:rsid w:val="00485EA9"/>
    <w:rsid w:val="004862E2"/>
    <w:rsid w:val="00486A55"/>
    <w:rsid w:val="0048773E"/>
    <w:rsid w:val="00490777"/>
    <w:rsid w:val="00490C33"/>
    <w:rsid w:val="00491F3C"/>
    <w:rsid w:val="004920F6"/>
    <w:rsid w:val="00494B65"/>
    <w:rsid w:val="004A15E1"/>
    <w:rsid w:val="004A214A"/>
    <w:rsid w:val="004A28C9"/>
    <w:rsid w:val="004A2C73"/>
    <w:rsid w:val="004A3659"/>
    <w:rsid w:val="004A38D8"/>
    <w:rsid w:val="004A3B19"/>
    <w:rsid w:val="004A56F8"/>
    <w:rsid w:val="004A5E0A"/>
    <w:rsid w:val="004A65F3"/>
    <w:rsid w:val="004A7770"/>
    <w:rsid w:val="004B0024"/>
    <w:rsid w:val="004B178F"/>
    <w:rsid w:val="004B25B6"/>
    <w:rsid w:val="004B273A"/>
    <w:rsid w:val="004B2A07"/>
    <w:rsid w:val="004B384E"/>
    <w:rsid w:val="004B40B0"/>
    <w:rsid w:val="004B4791"/>
    <w:rsid w:val="004B4FEE"/>
    <w:rsid w:val="004B5449"/>
    <w:rsid w:val="004B5B65"/>
    <w:rsid w:val="004B651C"/>
    <w:rsid w:val="004B7711"/>
    <w:rsid w:val="004B78DE"/>
    <w:rsid w:val="004C002C"/>
    <w:rsid w:val="004C1FF1"/>
    <w:rsid w:val="004C2371"/>
    <w:rsid w:val="004C39BA"/>
    <w:rsid w:val="004C58F8"/>
    <w:rsid w:val="004C6C21"/>
    <w:rsid w:val="004C6C70"/>
    <w:rsid w:val="004C773F"/>
    <w:rsid w:val="004D01E6"/>
    <w:rsid w:val="004D0947"/>
    <w:rsid w:val="004D1CE9"/>
    <w:rsid w:val="004D1E44"/>
    <w:rsid w:val="004D34FE"/>
    <w:rsid w:val="004D546B"/>
    <w:rsid w:val="004D61AF"/>
    <w:rsid w:val="004D64F5"/>
    <w:rsid w:val="004D71E2"/>
    <w:rsid w:val="004D7C7B"/>
    <w:rsid w:val="004E00B5"/>
    <w:rsid w:val="004E02AD"/>
    <w:rsid w:val="004E2299"/>
    <w:rsid w:val="004E2365"/>
    <w:rsid w:val="004E2616"/>
    <w:rsid w:val="004E393E"/>
    <w:rsid w:val="004E5358"/>
    <w:rsid w:val="004E53E4"/>
    <w:rsid w:val="004E5C9E"/>
    <w:rsid w:val="004E5EBF"/>
    <w:rsid w:val="004E6760"/>
    <w:rsid w:val="004E6CC1"/>
    <w:rsid w:val="004E6FE6"/>
    <w:rsid w:val="004E763C"/>
    <w:rsid w:val="004E7A59"/>
    <w:rsid w:val="004F032C"/>
    <w:rsid w:val="004F05BD"/>
    <w:rsid w:val="004F095C"/>
    <w:rsid w:val="004F17D8"/>
    <w:rsid w:val="004F2E99"/>
    <w:rsid w:val="004F36E7"/>
    <w:rsid w:val="004F4223"/>
    <w:rsid w:val="004F46E6"/>
    <w:rsid w:val="004F4B76"/>
    <w:rsid w:val="004F4C8B"/>
    <w:rsid w:val="004F4CF5"/>
    <w:rsid w:val="004F7685"/>
    <w:rsid w:val="00503877"/>
    <w:rsid w:val="005043B0"/>
    <w:rsid w:val="005049B5"/>
    <w:rsid w:val="00504A8D"/>
    <w:rsid w:val="0050584A"/>
    <w:rsid w:val="00506258"/>
    <w:rsid w:val="00506CA1"/>
    <w:rsid w:val="00506CA6"/>
    <w:rsid w:val="00507083"/>
    <w:rsid w:val="005104AB"/>
    <w:rsid w:val="00510576"/>
    <w:rsid w:val="00511438"/>
    <w:rsid w:val="0051193B"/>
    <w:rsid w:val="005130AE"/>
    <w:rsid w:val="005159D7"/>
    <w:rsid w:val="00517C2F"/>
    <w:rsid w:val="005212BD"/>
    <w:rsid w:val="005230A8"/>
    <w:rsid w:val="00523748"/>
    <w:rsid w:val="005256EC"/>
    <w:rsid w:val="00525940"/>
    <w:rsid w:val="0052658B"/>
    <w:rsid w:val="0052725A"/>
    <w:rsid w:val="00530705"/>
    <w:rsid w:val="00531C4B"/>
    <w:rsid w:val="00531F60"/>
    <w:rsid w:val="0053290F"/>
    <w:rsid w:val="00532D87"/>
    <w:rsid w:val="0053384C"/>
    <w:rsid w:val="00533C0C"/>
    <w:rsid w:val="00535958"/>
    <w:rsid w:val="005364EA"/>
    <w:rsid w:val="005366E7"/>
    <w:rsid w:val="0053722E"/>
    <w:rsid w:val="00537C9E"/>
    <w:rsid w:val="00540080"/>
    <w:rsid w:val="00541B76"/>
    <w:rsid w:val="00542069"/>
    <w:rsid w:val="00542A44"/>
    <w:rsid w:val="00543B28"/>
    <w:rsid w:val="005472DA"/>
    <w:rsid w:val="00547C28"/>
    <w:rsid w:val="00550133"/>
    <w:rsid w:val="0055077F"/>
    <w:rsid w:val="005516F6"/>
    <w:rsid w:val="005538C3"/>
    <w:rsid w:val="00555896"/>
    <w:rsid w:val="00555CCE"/>
    <w:rsid w:val="005576DF"/>
    <w:rsid w:val="00560140"/>
    <w:rsid w:val="00560BDB"/>
    <w:rsid w:val="005617FD"/>
    <w:rsid w:val="0056193E"/>
    <w:rsid w:val="00561CD2"/>
    <w:rsid w:val="005624AA"/>
    <w:rsid w:val="0056535D"/>
    <w:rsid w:val="00565741"/>
    <w:rsid w:val="00566DDB"/>
    <w:rsid w:val="00566EB0"/>
    <w:rsid w:val="00566EC6"/>
    <w:rsid w:val="00567698"/>
    <w:rsid w:val="005700AB"/>
    <w:rsid w:val="00571490"/>
    <w:rsid w:val="005715D6"/>
    <w:rsid w:val="00571732"/>
    <w:rsid w:val="00571D2C"/>
    <w:rsid w:val="00572C4C"/>
    <w:rsid w:val="00576185"/>
    <w:rsid w:val="00576923"/>
    <w:rsid w:val="00576B56"/>
    <w:rsid w:val="005800C3"/>
    <w:rsid w:val="005807FD"/>
    <w:rsid w:val="0058126D"/>
    <w:rsid w:val="005817A5"/>
    <w:rsid w:val="005818F9"/>
    <w:rsid w:val="0058226D"/>
    <w:rsid w:val="005826C7"/>
    <w:rsid w:val="00584633"/>
    <w:rsid w:val="005861BD"/>
    <w:rsid w:val="00590ED3"/>
    <w:rsid w:val="00591880"/>
    <w:rsid w:val="005924FF"/>
    <w:rsid w:val="0059291E"/>
    <w:rsid w:val="00592AD9"/>
    <w:rsid w:val="005931B4"/>
    <w:rsid w:val="00593A69"/>
    <w:rsid w:val="0059615B"/>
    <w:rsid w:val="00596510"/>
    <w:rsid w:val="00596C3F"/>
    <w:rsid w:val="00597DB4"/>
    <w:rsid w:val="005A15DB"/>
    <w:rsid w:val="005A19F2"/>
    <w:rsid w:val="005A1A65"/>
    <w:rsid w:val="005A2B81"/>
    <w:rsid w:val="005A2EA3"/>
    <w:rsid w:val="005A334D"/>
    <w:rsid w:val="005A353B"/>
    <w:rsid w:val="005A364A"/>
    <w:rsid w:val="005A398A"/>
    <w:rsid w:val="005A4CA2"/>
    <w:rsid w:val="005A4FB5"/>
    <w:rsid w:val="005A6709"/>
    <w:rsid w:val="005A6C44"/>
    <w:rsid w:val="005A6D6F"/>
    <w:rsid w:val="005A7DFC"/>
    <w:rsid w:val="005B02C9"/>
    <w:rsid w:val="005B07DA"/>
    <w:rsid w:val="005B0E28"/>
    <w:rsid w:val="005B156F"/>
    <w:rsid w:val="005B1842"/>
    <w:rsid w:val="005B32D7"/>
    <w:rsid w:val="005B41FA"/>
    <w:rsid w:val="005B559E"/>
    <w:rsid w:val="005B5DD6"/>
    <w:rsid w:val="005B5EC9"/>
    <w:rsid w:val="005B66EA"/>
    <w:rsid w:val="005B7A8E"/>
    <w:rsid w:val="005C027D"/>
    <w:rsid w:val="005C0D47"/>
    <w:rsid w:val="005C180A"/>
    <w:rsid w:val="005C18C1"/>
    <w:rsid w:val="005C1A03"/>
    <w:rsid w:val="005C266B"/>
    <w:rsid w:val="005C294F"/>
    <w:rsid w:val="005C4120"/>
    <w:rsid w:val="005C46FB"/>
    <w:rsid w:val="005C4833"/>
    <w:rsid w:val="005C5F85"/>
    <w:rsid w:val="005C72D8"/>
    <w:rsid w:val="005C75A0"/>
    <w:rsid w:val="005D307D"/>
    <w:rsid w:val="005D3788"/>
    <w:rsid w:val="005D5B7D"/>
    <w:rsid w:val="005D5C2C"/>
    <w:rsid w:val="005D5D6F"/>
    <w:rsid w:val="005D7F42"/>
    <w:rsid w:val="005E0115"/>
    <w:rsid w:val="005E0939"/>
    <w:rsid w:val="005E0AA0"/>
    <w:rsid w:val="005E0CA7"/>
    <w:rsid w:val="005E1871"/>
    <w:rsid w:val="005E2697"/>
    <w:rsid w:val="005E29C3"/>
    <w:rsid w:val="005E2F7A"/>
    <w:rsid w:val="005E3F6A"/>
    <w:rsid w:val="005E4256"/>
    <w:rsid w:val="005E56B6"/>
    <w:rsid w:val="005E5B7C"/>
    <w:rsid w:val="005E6B45"/>
    <w:rsid w:val="005E7060"/>
    <w:rsid w:val="005E7472"/>
    <w:rsid w:val="005E7B8C"/>
    <w:rsid w:val="005E7D32"/>
    <w:rsid w:val="005F15B4"/>
    <w:rsid w:val="005F2C9E"/>
    <w:rsid w:val="005F4DA4"/>
    <w:rsid w:val="005F5DCE"/>
    <w:rsid w:val="005F6AAA"/>
    <w:rsid w:val="005F6DA4"/>
    <w:rsid w:val="005F6F9E"/>
    <w:rsid w:val="00600B9C"/>
    <w:rsid w:val="00602622"/>
    <w:rsid w:val="006042C1"/>
    <w:rsid w:val="0060522B"/>
    <w:rsid w:val="0060574F"/>
    <w:rsid w:val="006059CA"/>
    <w:rsid w:val="00606B78"/>
    <w:rsid w:val="006079A9"/>
    <w:rsid w:val="00610736"/>
    <w:rsid w:val="00610AE1"/>
    <w:rsid w:val="00610BF1"/>
    <w:rsid w:val="00611BE4"/>
    <w:rsid w:val="00613283"/>
    <w:rsid w:val="00613567"/>
    <w:rsid w:val="00614EB2"/>
    <w:rsid w:val="006154E2"/>
    <w:rsid w:val="00620F1F"/>
    <w:rsid w:val="00621423"/>
    <w:rsid w:val="00621928"/>
    <w:rsid w:val="00621D21"/>
    <w:rsid w:val="00621EC0"/>
    <w:rsid w:val="00622214"/>
    <w:rsid w:val="006224B6"/>
    <w:rsid w:val="006230BC"/>
    <w:rsid w:val="00623B53"/>
    <w:rsid w:val="00625CEA"/>
    <w:rsid w:val="0062632A"/>
    <w:rsid w:val="00627CE1"/>
    <w:rsid w:val="00627E9A"/>
    <w:rsid w:val="00633496"/>
    <w:rsid w:val="006343F6"/>
    <w:rsid w:val="006349EE"/>
    <w:rsid w:val="00634C3E"/>
    <w:rsid w:val="006353FE"/>
    <w:rsid w:val="0063562A"/>
    <w:rsid w:val="0064040A"/>
    <w:rsid w:val="006405E1"/>
    <w:rsid w:val="00642380"/>
    <w:rsid w:val="0064397F"/>
    <w:rsid w:val="00643ECC"/>
    <w:rsid w:val="00644338"/>
    <w:rsid w:val="0064443F"/>
    <w:rsid w:val="006444A3"/>
    <w:rsid w:val="006457B8"/>
    <w:rsid w:val="00646100"/>
    <w:rsid w:val="00646E40"/>
    <w:rsid w:val="00647A69"/>
    <w:rsid w:val="0065147F"/>
    <w:rsid w:val="00651B44"/>
    <w:rsid w:val="00653BCC"/>
    <w:rsid w:val="00653BE0"/>
    <w:rsid w:val="00653CF8"/>
    <w:rsid w:val="006540EA"/>
    <w:rsid w:val="00655820"/>
    <w:rsid w:val="006570CC"/>
    <w:rsid w:val="00657379"/>
    <w:rsid w:val="0065751A"/>
    <w:rsid w:val="0066055E"/>
    <w:rsid w:val="006606EF"/>
    <w:rsid w:val="006617F4"/>
    <w:rsid w:val="00661FA4"/>
    <w:rsid w:val="00662852"/>
    <w:rsid w:val="00662B57"/>
    <w:rsid w:val="00662C38"/>
    <w:rsid w:val="00663173"/>
    <w:rsid w:val="00663424"/>
    <w:rsid w:val="006639CD"/>
    <w:rsid w:val="00664E74"/>
    <w:rsid w:val="00665654"/>
    <w:rsid w:val="006659A7"/>
    <w:rsid w:val="006660F6"/>
    <w:rsid w:val="00666960"/>
    <w:rsid w:val="00667F1B"/>
    <w:rsid w:val="0067084E"/>
    <w:rsid w:val="0067232E"/>
    <w:rsid w:val="00672A4B"/>
    <w:rsid w:val="00672B2B"/>
    <w:rsid w:val="00672C98"/>
    <w:rsid w:val="006733F0"/>
    <w:rsid w:val="00673B1E"/>
    <w:rsid w:val="00674068"/>
    <w:rsid w:val="00674189"/>
    <w:rsid w:val="0067431E"/>
    <w:rsid w:val="00674347"/>
    <w:rsid w:val="00675282"/>
    <w:rsid w:val="00675B96"/>
    <w:rsid w:val="00675E04"/>
    <w:rsid w:val="00675E80"/>
    <w:rsid w:val="00675FBC"/>
    <w:rsid w:val="006761C1"/>
    <w:rsid w:val="00677B7E"/>
    <w:rsid w:val="006801FC"/>
    <w:rsid w:val="006807FB"/>
    <w:rsid w:val="006810F8"/>
    <w:rsid w:val="00681F05"/>
    <w:rsid w:val="006821AF"/>
    <w:rsid w:val="00683279"/>
    <w:rsid w:val="00683C66"/>
    <w:rsid w:val="00685283"/>
    <w:rsid w:val="00685B84"/>
    <w:rsid w:val="006863B0"/>
    <w:rsid w:val="00686D08"/>
    <w:rsid w:val="00692727"/>
    <w:rsid w:val="006932B4"/>
    <w:rsid w:val="006934A9"/>
    <w:rsid w:val="00693AF6"/>
    <w:rsid w:val="006959F9"/>
    <w:rsid w:val="006976D0"/>
    <w:rsid w:val="00697786"/>
    <w:rsid w:val="006A0AE2"/>
    <w:rsid w:val="006A1245"/>
    <w:rsid w:val="006A14AB"/>
    <w:rsid w:val="006A1B89"/>
    <w:rsid w:val="006A1D8D"/>
    <w:rsid w:val="006A21D2"/>
    <w:rsid w:val="006A275D"/>
    <w:rsid w:val="006A3184"/>
    <w:rsid w:val="006A366D"/>
    <w:rsid w:val="006A38BF"/>
    <w:rsid w:val="006A4123"/>
    <w:rsid w:val="006A4BF6"/>
    <w:rsid w:val="006A524D"/>
    <w:rsid w:val="006A568F"/>
    <w:rsid w:val="006A62E7"/>
    <w:rsid w:val="006A69CF"/>
    <w:rsid w:val="006A6D18"/>
    <w:rsid w:val="006A7E43"/>
    <w:rsid w:val="006B051A"/>
    <w:rsid w:val="006B10DF"/>
    <w:rsid w:val="006B1579"/>
    <w:rsid w:val="006B31DF"/>
    <w:rsid w:val="006B46C9"/>
    <w:rsid w:val="006B6975"/>
    <w:rsid w:val="006B6AB5"/>
    <w:rsid w:val="006B700B"/>
    <w:rsid w:val="006C016E"/>
    <w:rsid w:val="006C01B9"/>
    <w:rsid w:val="006C09FB"/>
    <w:rsid w:val="006C3EC3"/>
    <w:rsid w:val="006C4D3D"/>
    <w:rsid w:val="006C5116"/>
    <w:rsid w:val="006C6464"/>
    <w:rsid w:val="006C75F7"/>
    <w:rsid w:val="006D03CC"/>
    <w:rsid w:val="006D0490"/>
    <w:rsid w:val="006D291B"/>
    <w:rsid w:val="006D3706"/>
    <w:rsid w:val="006D3DA7"/>
    <w:rsid w:val="006D5861"/>
    <w:rsid w:val="006D5D92"/>
    <w:rsid w:val="006D6901"/>
    <w:rsid w:val="006D69E7"/>
    <w:rsid w:val="006D6B82"/>
    <w:rsid w:val="006D6EC7"/>
    <w:rsid w:val="006D7176"/>
    <w:rsid w:val="006D7F44"/>
    <w:rsid w:val="006E0064"/>
    <w:rsid w:val="006E0400"/>
    <w:rsid w:val="006E1350"/>
    <w:rsid w:val="006E140B"/>
    <w:rsid w:val="006E2D21"/>
    <w:rsid w:val="006E36C2"/>
    <w:rsid w:val="006E396A"/>
    <w:rsid w:val="006E442F"/>
    <w:rsid w:val="006E45F5"/>
    <w:rsid w:val="006E48BD"/>
    <w:rsid w:val="006E5969"/>
    <w:rsid w:val="006E5BB9"/>
    <w:rsid w:val="006E5E73"/>
    <w:rsid w:val="006F0255"/>
    <w:rsid w:val="006F2E6D"/>
    <w:rsid w:val="006F350B"/>
    <w:rsid w:val="006F39EF"/>
    <w:rsid w:val="006F4544"/>
    <w:rsid w:val="006F4EAF"/>
    <w:rsid w:val="006F5858"/>
    <w:rsid w:val="007027EC"/>
    <w:rsid w:val="007027F7"/>
    <w:rsid w:val="007036DD"/>
    <w:rsid w:val="00703ED2"/>
    <w:rsid w:val="0070400F"/>
    <w:rsid w:val="0070575C"/>
    <w:rsid w:val="00705808"/>
    <w:rsid w:val="00706495"/>
    <w:rsid w:val="007064FD"/>
    <w:rsid w:val="00706D23"/>
    <w:rsid w:val="007072FA"/>
    <w:rsid w:val="007075EA"/>
    <w:rsid w:val="00707604"/>
    <w:rsid w:val="007103B2"/>
    <w:rsid w:val="007108E2"/>
    <w:rsid w:val="00711390"/>
    <w:rsid w:val="007117E2"/>
    <w:rsid w:val="00711999"/>
    <w:rsid w:val="007124E6"/>
    <w:rsid w:val="00712A81"/>
    <w:rsid w:val="00713783"/>
    <w:rsid w:val="00713962"/>
    <w:rsid w:val="00716AA4"/>
    <w:rsid w:val="007179FE"/>
    <w:rsid w:val="00720768"/>
    <w:rsid w:val="0072215A"/>
    <w:rsid w:val="0072315D"/>
    <w:rsid w:val="007232AF"/>
    <w:rsid w:val="00723581"/>
    <w:rsid w:val="007241A8"/>
    <w:rsid w:val="0072522E"/>
    <w:rsid w:val="0072524B"/>
    <w:rsid w:val="00725473"/>
    <w:rsid w:val="007269B1"/>
    <w:rsid w:val="00726B69"/>
    <w:rsid w:val="00726B8E"/>
    <w:rsid w:val="0072774B"/>
    <w:rsid w:val="00733222"/>
    <w:rsid w:val="0073339F"/>
    <w:rsid w:val="00734E79"/>
    <w:rsid w:val="00734EB6"/>
    <w:rsid w:val="0073514A"/>
    <w:rsid w:val="00735FD9"/>
    <w:rsid w:val="00736261"/>
    <w:rsid w:val="00736CED"/>
    <w:rsid w:val="00736E87"/>
    <w:rsid w:val="00737A90"/>
    <w:rsid w:val="00740663"/>
    <w:rsid w:val="007414D4"/>
    <w:rsid w:val="0074172A"/>
    <w:rsid w:val="007449B1"/>
    <w:rsid w:val="007453D2"/>
    <w:rsid w:val="007459BC"/>
    <w:rsid w:val="00746678"/>
    <w:rsid w:val="00747270"/>
    <w:rsid w:val="00750FC0"/>
    <w:rsid w:val="00751BC2"/>
    <w:rsid w:val="00753C83"/>
    <w:rsid w:val="00753D67"/>
    <w:rsid w:val="00753D96"/>
    <w:rsid w:val="00753EC0"/>
    <w:rsid w:val="007546DB"/>
    <w:rsid w:val="00754A09"/>
    <w:rsid w:val="00756DF1"/>
    <w:rsid w:val="007627C4"/>
    <w:rsid w:val="00763C2A"/>
    <w:rsid w:val="007642B9"/>
    <w:rsid w:val="007644F6"/>
    <w:rsid w:val="007647EE"/>
    <w:rsid w:val="00764EFA"/>
    <w:rsid w:val="007657B3"/>
    <w:rsid w:val="007658C2"/>
    <w:rsid w:val="00767C55"/>
    <w:rsid w:val="00770401"/>
    <w:rsid w:val="0077135F"/>
    <w:rsid w:val="00772575"/>
    <w:rsid w:val="00772652"/>
    <w:rsid w:val="007728B0"/>
    <w:rsid w:val="0077321D"/>
    <w:rsid w:val="00773890"/>
    <w:rsid w:val="007740B7"/>
    <w:rsid w:val="0077495E"/>
    <w:rsid w:val="00774AE4"/>
    <w:rsid w:val="00775599"/>
    <w:rsid w:val="00776475"/>
    <w:rsid w:val="007774D7"/>
    <w:rsid w:val="007776A6"/>
    <w:rsid w:val="00777F9C"/>
    <w:rsid w:val="00780094"/>
    <w:rsid w:val="00780132"/>
    <w:rsid w:val="00780C6B"/>
    <w:rsid w:val="00781C07"/>
    <w:rsid w:val="007828F2"/>
    <w:rsid w:val="00783CDE"/>
    <w:rsid w:val="0078450B"/>
    <w:rsid w:val="00784C2A"/>
    <w:rsid w:val="007854DD"/>
    <w:rsid w:val="00785C32"/>
    <w:rsid w:val="0078625C"/>
    <w:rsid w:val="00787354"/>
    <w:rsid w:val="00790828"/>
    <w:rsid w:val="00791578"/>
    <w:rsid w:val="00792AB8"/>
    <w:rsid w:val="00793111"/>
    <w:rsid w:val="007935A9"/>
    <w:rsid w:val="00793F2F"/>
    <w:rsid w:val="00793FC8"/>
    <w:rsid w:val="00794001"/>
    <w:rsid w:val="00794767"/>
    <w:rsid w:val="00794F1D"/>
    <w:rsid w:val="007959CF"/>
    <w:rsid w:val="00796F8E"/>
    <w:rsid w:val="007973EE"/>
    <w:rsid w:val="00797A4D"/>
    <w:rsid w:val="00797AA3"/>
    <w:rsid w:val="007A0069"/>
    <w:rsid w:val="007A0B68"/>
    <w:rsid w:val="007A0C8D"/>
    <w:rsid w:val="007A0F2A"/>
    <w:rsid w:val="007A38C6"/>
    <w:rsid w:val="007A3F15"/>
    <w:rsid w:val="007A493B"/>
    <w:rsid w:val="007A55A6"/>
    <w:rsid w:val="007A6630"/>
    <w:rsid w:val="007A74B0"/>
    <w:rsid w:val="007A7F1A"/>
    <w:rsid w:val="007B0676"/>
    <w:rsid w:val="007B0E0E"/>
    <w:rsid w:val="007B1B48"/>
    <w:rsid w:val="007B2549"/>
    <w:rsid w:val="007B2B13"/>
    <w:rsid w:val="007B3A5E"/>
    <w:rsid w:val="007B3EAF"/>
    <w:rsid w:val="007B4E92"/>
    <w:rsid w:val="007B51AB"/>
    <w:rsid w:val="007B6578"/>
    <w:rsid w:val="007B6B42"/>
    <w:rsid w:val="007C04E7"/>
    <w:rsid w:val="007C0B76"/>
    <w:rsid w:val="007C0F63"/>
    <w:rsid w:val="007C1AD3"/>
    <w:rsid w:val="007C34F5"/>
    <w:rsid w:val="007C3DF1"/>
    <w:rsid w:val="007C4199"/>
    <w:rsid w:val="007C4801"/>
    <w:rsid w:val="007C60A2"/>
    <w:rsid w:val="007D0276"/>
    <w:rsid w:val="007D09CE"/>
    <w:rsid w:val="007D190E"/>
    <w:rsid w:val="007D249A"/>
    <w:rsid w:val="007D25E0"/>
    <w:rsid w:val="007D2E53"/>
    <w:rsid w:val="007D3525"/>
    <w:rsid w:val="007D35BF"/>
    <w:rsid w:val="007D37FF"/>
    <w:rsid w:val="007D3FEB"/>
    <w:rsid w:val="007D41A1"/>
    <w:rsid w:val="007D4209"/>
    <w:rsid w:val="007D4D60"/>
    <w:rsid w:val="007D57AB"/>
    <w:rsid w:val="007D5CBF"/>
    <w:rsid w:val="007E05DB"/>
    <w:rsid w:val="007E0793"/>
    <w:rsid w:val="007E0980"/>
    <w:rsid w:val="007E0EE0"/>
    <w:rsid w:val="007E129A"/>
    <w:rsid w:val="007E13E1"/>
    <w:rsid w:val="007E16C8"/>
    <w:rsid w:val="007E255D"/>
    <w:rsid w:val="007E2A9A"/>
    <w:rsid w:val="007E3010"/>
    <w:rsid w:val="007E4CD9"/>
    <w:rsid w:val="007E62AB"/>
    <w:rsid w:val="007E78ED"/>
    <w:rsid w:val="007E7A21"/>
    <w:rsid w:val="007F00CC"/>
    <w:rsid w:val="007F0154"/>
    <w:rsid w:val="007F1128"/>
    <w:rsid w:val="007F1858"/>
    <w:rsid w:val="007F1AB6"/>
    <w:rsid w:val="007F22A8"/>
    <w:rsid w:val="007F27B0"/>
    <w:rsid w:val="007F27B3"/>
    <w:rsid w:val="007F47EC"/>
    <w:rsid w:val="007F5AC1"/>
    <w:rsid w:val="007F5E14"/>
    <w:rsid w:val="007F707E"/>
    <w:rsid w:val="007F794C"/>
    <w:rsid w:val="007F7DB6"/>
    <w:rsid w:val="008007C4"/>
    <w:rsid w:val="0080103A"/>
    <w:rsid w:val="00801214"/>
    <w:rsid w:val="008012D1"/>
    <w:rsid w:val="0080253C"/>
    <w:rsid w:val="00802D16"/>
    <w:rsid w:val="00803AFB"/>
    <w:rsid w:val="00804091"/>
    <w:rsid w:val="008048B2"/>
    <w:rsid w:val="00804AD7"/>
    <w:rsid w:val="00804FD8"/>
    <w:rsid w:val="00805CDE"/>
    <w:rsid w:val="00806904"/>
    <w:rsid w:val="00807F80"/>
    <w:rsid w:val="0081114E"/>
    <w:rsid w:val="008130B0"/>
    <w:rsid w:val="0081469C"/>
    <w:rsid w:val="008155EB"/>
    <w:rsid w:val="00815F4B"/>
    <w:rsid w:val="008162C9"/>
    <w:rsid w:val="00816F74"/>
    <w:rsid w:val="00817130"/>
    <w:rsid w:val="00817D41"/>
    <w:rsid w:val="00821254"/>
    <w:rsid w:val="008215AB"/>
    <w:rsid w:val="00821BF5"/>
    <w:rsid w:val="0082240F"/>
    <w:rsid w:val="00823C04"/>
    <w:rsid w:val="008245ED"/>
    <w:rsid w:val="008248EF"/>
    <w:rsid w:val="008268B8"/>
    <w:rsid w:val="00826B72"/>
    <w:rsid w:val="00826CF4"/>
    <w:rsid w:val="00827858"/>
    <w:rsid w:val="0083063A"/>
    <w:rsid w:val="00830B03"/>
    <w:rsid w:val="00832356"/>
    <w:rsid w:val="00832437"/>
    <w:rsid w:val="0083288F"/>
    <w:rsid w:val="00834B91"/>
    <w:rsid w:val="00834E15"/>
    <w:rsid w:val="00834F56"/>
    <w:rsid w:val="00836126"/>
    <w:rsid w:val="00836C20"/>
    <w:rsid w:val="00837C93"/>
    <w:rsid w:val="00837EE8"/>
    <w:rsid w:val="00841A8D"/>
    <w:rsid w:val="00842D32"/>
    <w:rsid w:val="00842FC3"/>
    <w:rsid w:val="00844F64"/>
    <w:rsid w:val="0085077B"/>
    <w:rsid w:val="00850C2A"/>
    <w:rsid w:val="00851EDD"/>
    <w:rsid w:val="0085276A"/>
    <w:rsid w:val="0085306D"/>
    <w:rsid w:val="00853329"/>
    <w:rsid w:val="00854108"/>
    <w:rsid w:val="008542B7"/>
    <w:rsid w:val="00854B0B"/>
    <w:rsid w:val="0085586E"/>
    <w:rsid w:val="00855D37"/>
    <w:rsid w:val="00860F37"/>
    <w:rsid w:val="00862061"/>
    <w:rsid w:val="008627E7"/>
    <w:rsid w:val="00863997"/>
    <w:rsid w:val="00863C18"/>
    <w:rsid w:val="008642E9"/>
    <w:rsid w:val="0086566A"/>
    <w:rsid w:val="00866C14"/>
    <w:rsid w:val="00867D6B"/>
    <w:rsid w:val="0087088F"/>
    <w:rsid w:val="00870A5C"/>
    <w:rsid w:val="008710DD"/>
    <w:rsid w:val="008715B8"/>
    <w:rsid w:val="0087228F"/>
    <w:rsid w:val="00873C2F"/>
    <w:rsid w:val="00873FD1"/>
    <w:rsid w:val="00874EE4"/>
    <w:rsid w:val="0087537D"/>
    <w:rsid w:val="008757EE"/>
    <w:rsid w:val="00877CA3"/>
    <w:rsid w:val="008816B5"/>
    <w:rsid w:val="0088214D"/>
    <w:rsid w:val="008823C9"/>
    <w:rsid w:val="008824F4"/>
    <w:rsid w:val="008831C2"/>
    <w:rsid w:val="00883EAA"/>
    <w:rsid w:val="00885173"/>
    <w:rsid w:val="008870EA"/>
    <w:rsid w:val="0088760F"/>
    <w:rsid w:val="00887B43"/>
    <w:rsid w:val="00887C99"/>
    <w:rsid w:val="008902D4"/>
    <w:rsid w:val="00890451"/>
    <w:rsid w:val="00890FEC"/>
    <w:rsid w:val="00894225"/>
    <w:rsid w:val="0089631C"/>
    <w:rsid w:val="00896628"/>
    <w:rsid w:val="008A117B"/>
    <w:rsid w:val="008A1BCE"/>
    <w:rsid w:val="008A1CDF"/>
    <w:rsid w:val="008A3225"/>
    <w:rsid w:val="008A3544"/>
    <w:rsid w:val="008A3701"/>
    <w:rsid w:val="008A4DE6"/>
    <w:rsid w:val="008A4E67"/>
    <w:rsid w:val="008A5594"/>
    <w:rsid w:val="008A5A0B"/>
    <w:rsid w:val="008B1CD7"/>
    <w:rsid w:val="008B2181"/>
    <w:rsid w:val="008B2506"/>
    <w:rsid w:val="008B3991"/>
    <w:rsid w:val="008B424D"/>
    <w:rsid w:val="008B546F"/>
    <w:rsid w:val="008B5602"/>
    <w:rsid w:val="008B5F55"/>
    <w:rsid w:val="008B72E0"/>
    <w:rsid w:val="008B775D"/>
    <w:rsid w:val="008B77E3"/>
    <w:rsid w:val="008B7BCB"/>
    <w:rsid w:val="008C097C"/>
    <w:rsid w:val="008C0FAE"/>
    <w:rsid w:val="008C17B6"/>
    <w:rsid w:val="008C27C2"/>
    <w:rsid w:val="008C45C1"/>
    <w:rsid w:val="008C587F"/>
    <w:rsid w:val="008C5C45"/>
    <w:rsid w:val="008C6350"/>
    <w:rsid w:val="008C713A"/>
    <w:rsid w:val="008C73A1"/>
    <w:rsid w:val="008D00D7"/>
    <w:rsid w:val="008D0508"/>
    <w:rsid w:val="008D067C"/>
    <w:rsid w:val="008D0DE1"/>
    <w:rsid w:val="008D0FAF"/>
    <w:rsid w:val="008D232F"/>
    <w:rsid w:val="008D268D"/>
    <w:rsid w:val="008D2ABD"/>
    <w:rsid w:val="008D2C56"/>
    <w:rsid w:val="008D33AE"/>
    <w:rsid w:val="008D4787"/>
    <w:rsid w:val="008D4D3A"/>
    <w:rsid w:val="008D5B08"/>
    <w:rsid w:val="008D5B28"/>
    <w:rsid w:val="008D624A"/>
    <w:rsid w:val="008D6764"/>
    <w:rsid w:val="008D70FE"/>
    <w:rsid w:val="008D7948"/>
    <w:rsid w:val="008E0932"/>
    <w:rsid w:val="008E1172"/>
    <w:rsid w:val="008E1C4A"/>
    <w:rsid w:val="008E2C9E"/>
    <w:rsid w:val="008E36A9"/>
    <w:rsid w:val="008E3A84"/>
    <w:rsid w:val="008E4D48"/>
    <w:rsid w:val="008E50B9"/>
    <w:rsid w:val="008E61A9"/>
    <w:rsid w:val="008E67F2"/>
    <w:rsid w:val="008E6EF0"/>
    <w:rsid w:val="008E7FCD"/>
    <w:rsid w:val="008F0415"/>
    <w:rsid w:val="008F0823"/>
    <w:rsid w:val="008F3075"/>
    <w:rsid w:val="008F3A76"/>
    <w:rsid w:val="008F435D"/>
    <w:rsid w:val="008F5502"/>
    <w:rsid w:val="008F6B5E"/>
    <w:rsid w:val="008F7A4C"/>
    <w:rsid w:val="008F7AE8"/>
    <w:rsid w:val="00901235"/>
    <w:rsid w:val="0090168E"/>
    <w:rsid w:val="00901AE9"/>
    <w:rsid w:val="0090208B"/>
    <w:rsid w:val="009026A1"/>
    <w:rsid w:val="00902C6F"/>
    <w:rsid w:val="0090355C"/>
    <w:rsid w:val="00903708"/>
    <w:rsid w:val="00903C9B"/>
    <w:rsid w:val="00904357"/>
    <w:rsid w:val="00904EC7"/>
    <w:rsid w:val="00905B46"/>
    <w:rsid w:val="0090654A"/>
    <w:rsid w:val="00906930"/>
    <w:rsid w:val="009106E9"/>
    <w:rsid w:val="00910F5A"/>
    <w:rsid w:val="00910F8A"/>
    <w:rsid w:val="0091313E"/>
    <w:rsid w:val="009134EB"/>
    <w:rsid w:val="0091626E"/>
    <w:rsid w:val="009171E6"/>
    <w:rsid w:val="00920413"/>
    <w:rsid w:val="0092187B"/>
    <w:rsid w:val="00922609"/>
    <w:rsid w:val="009237CB"/>
    <w:rsid w:val="00923824"/>
    <w:rsid w:val="00925428"/>
    <w:rsid w:val="00925ECD"/>
    <w:rsid w:val="009274DF"/>
    <w:rsid w:val="00927C4D"/>
    <w:rsid w:val="00930661"/>
    <w:rsid w:val="00931294"/>
    <w:rsid w:val="00931DC8"/>
    <w:rsid w:val="00931EB9"/>
    <w:rsid w:val="00932462"/>
    <w:rsid w:val="00932619"/>
    <w:rsid w:val="00933876"/>
    <w:rsid w:val="009343D9"/>
    <w:rsid w:val="0093585B"/>
    <w:rsid w:val="00935BBB"/>
    <w:rsid w:val="0093600B"/>
    <w:rsid w:val="0093654F"/>
    <w:rsid w:val="00936675"/>
    <w:rsid w:val="0093717A"/>
    <w:rsid w:val="00937730"/>
    <w:rsid w:val="00937B97"/>
    <w:rsid w:val="00941068"/>
    <w:rsid w:val="009416C4"/>
    <w:rsid w:val="00941D81"/>
    <w:rsid w:val="009427F3"/>
    <w:rsid w:val="00945445"/>
    <w:rsid w:val="0094634E"/>
    <w:rsid w:val="00946A5F"/>
    <w:rsid w:val="0094701D"/>
    <w:rsid w:val="0094721F"/>
    <w:rsid w:val="009504BE"/>
    <w:rsid w:val="0095116D"/>
    <w:rsid w:val="00951473"/>
    <w:rsid w:val="00952C28"/>
    <w:rsid w:val="0095584C"/>
    <w:rsid w:val="00955E8C"/>
    <w:rsid w:val="00956680"/>
    <w:rsid w:val="00956814"/>
    <w:rsid w:val="009620F4"/>
    <w:rsid w:val="009644E0"/>
    <w:rsid w:val="00964608"/>
    <w:rsid w:val="00964A90"/>
    <w:rsid w:val="00967612"/>
    <w:rsid w:val="009706F3"/>
    <w:rsid w:val="00970C26"/>
    <w:rsid w:val="00972B1A"/>
    <w:rsid w:val="00974CAF"/>
    <w:rsid w:val="00975583"/>
    <w:rsid w:val="0097583F"/>
    <w:rsid w:val="00976069"/>
    <w:rsid w:val="0097626A"/>
    <w:rsid w:val="009767D3"/>
    <w:rsid w:val="0097738C"/>
    <w:rsid w:val="0097744E"/>
    <w:rsid w:val="009774D6"/>
    <w:rsid w:val="009776CD"/>
    <w:rsid w:val="00980BA5"/>
    <w:rsid w:val="00980C94"/>
    <w:rsid w:val="00983479"/>
    <w:rsid w:val="00985066"/>
    <w:rsid w:val="0098557A"/>
    <w:rsid w:val="0098578C"/>
    <w:rsid w:val="0098590F"/>
    <w:rsid w:val="0098699A"/>
    <w:rsid w:val="00986E35"/>
    <w:rsid w:val="00986FCA"/>
    <w:rsid w:val="00987524"/>
    <w:rsid w:val="00987E9E"/>
    <w:rsid w:val="00990161"/>
    <w:rsid w:val="0099017D"/>
    <w:rsid w:val="00991563"/>
    <w:rsid w:val="0099280F"/>
    <w:rsid w:val="00992AB1"/>
    <w:rsid w:val="00992EFB"/>
    <w:rsid w:val="009945FB"/>
    <w:rsid w:val="00995EE9"/>
    <w:rsid w:val="00996330"/>
    <w:rsid w:val="00996B85"/>
    <w:rsid w:val="00996CD4"/>
    <w:rsid w:val="00996FAA"/>
    <w:rsid w:val="009A133C"/>
    <w:rsid w:val="009A26E3"/>
    <w:rsid w:val="009A27C4"/>
    <w:rsid w:val="009A34D8"/>
    <w:rsid w:val="009A47D5"/>
    <w:rsid w:val="009A53A4"/>
    <w:rsid w:val="009A53F3"/>
    <w:rsid w:val="009A5AD5"/>
    <w:rsid w:val="009A6943"/>
    <w:rsid w:val="009A741A"/>
    <w:rsid w:val="009B0D2D"/>
    <w:rsid w:val="009B0DB2"/>
    <w:rsid w:val="009B107B"/>
    <w:rsid w:val="009B1CDE"/>
    <w:rsid w:val="009B1EB6"/>
    <w:rsid w:val="009B2FDB"/>
    <w:rsid w:val="009B3643"/>
    <w:rsid w:val="009B41BC"/>
    <w:rsid w:val="009B777B"/>
    <w:rsid w:val="009B793F"/>
    <w:rsid w:val="009C0CEE"/>
    <w:rsid w:val="009C2790"/>
    <w:rsid w:val="009C37AD"/>
    <w:rsid w:val="009C43B5"/>
    <w:rsid w:val="009C4904"/>
    <w:rsid w:val="009C5A54"/>
    <w:rsid w:val="009C5C21"/>
    <w:rsid w:val="009C792E"/>
    <w:rsid w:val="009C7F63"/>
    <w:rsid w:val="009D0CAE"/>
    <w:rsid w:val="009D15E3"/>
    <w:rsid w:val="009D1B08"/>
    <w:rsid w:val="009D1BF1"/>
    <w:rsid w:val="009D1D34"/>
    <w:rsid w:val="009D2BD4"/>
    <w:rsid w:val="009D35DF"/>
    <w:rsid w:val="009D3FB3"/>
    <w:rsid w:val="009D4A6A"/>
    <w:rsid w:val="009D52F5"/>
    <w:rsid w:val="009D5BAA"/>
    <w:rsid w:val="009D6DFD"/>
    <w:rsid w:val="009D74A5"/>
    <w:rsid w:val="009D77D7"/>
    <w:rsid w:val="009D77F1"/>
    <w:rsid w:val="009E0E33"/>
    <w:rsid w:val="009E2235"/>
    <w:rsid w:val="009E279C"/>
    <w:rsid w:val="009E2E80"/>
    <w:rsid w:val="009E2F0C"/>
    <w:rsid w:val="009E3D69"/>
    <w:rsid w:val="009E42B1"/>
    <w:rsid w:val="009E5C8B"/>
    <w:rsid w:val="009E5D22"/>
    <w:rsid w:val="009E693A"/>
    <w:rsid w:val="009F0AF1"/>
    <w:rsid w:val="009F128D"/>
    <w:rsid w:val="009F13A0"/>
    <w:rsid w:val="009F15A2"/>
    <w:rsid w:val="009F168A"/>
    <w:rsid w:val="009F1A20"/>
    <w:rsid w:val="009F2890"/>
    <w:rsid w:val="009F33E0"/>
    <w:rsid w:val="009F4106"/>
    <w:rsid w:val="009F5B47"/>
    <w:rsid w:val="009F7D53"/>
    <w:rsid w:val="00A001CB"/>
    <w:rsid w:val="00A01C34"/>
    <w:rsid w:val="00A01C9A"/>
    <w:rsid w:val="00A02675"/>
    <w:rsid w:val="00A05013"/>
    <w:rsid w:val="00A05151"/>
    <w:rsid w:val="00A06209"/>
    <w:rsid w:val="00A0656F"/>
    <w:rsid w:val="00A06BB6"/>
    <w:rsid w:val="00A06BE7"/>
    <w:rsid w:val="00A100FA"/>
    <w:rsid w:val="00A10472"/>
    <w:rsid w:val="00A10957"/>
    <w:rsid w:val="00A11014"/>
    <w:rsid w:val="00A11206"/>
    <w:rsid w:val="00A12177"/>
    <w:rsid w:val="00A1251D"/>
    <w:rsid w:val="00A13B31"/>
    <w:rsid w:val="00A14CC9"/>
    <w:rsid w:val="00A1581C"/>
    <w:rsid w:val="00A15AA7"/>
    <w:rsid w:val="00A15F34"/>
    <w:rsid w:val="00A16273"/>
    <w:rsid w:val="00A1651F"/>
    <w:rsid w:val="00A16ADC"/>
    <w:rsid w:val="00A16FF8"/>
    <w:rsid w:val="00A20071"/>
    <w:rsid w:val="00A20110"/>
    <w:rsid w:val="00A2064B"/>
    <w:rsid w:val="00A206C7"/>
    <w:rsid w:val="00A207CC"/>
    <w:rsid w:val="00A2201C"/>
    <w:rsid w:val="00A22622"/>
    <w:rsid w:val="00A23016"/>
    <w:rsid w:val="00A2336D"/>
    <w:rsid w:val="00A23476"/>
    <w:rsid w:val="00A241D1"/>
    <w:rsid w:val="00A25CE7"/>
    <w:rsid w:val="00A25FB5"/>
    <w:rsid w:val="00A263D6"/>
    <w:rsid w:val="00A308FB"/>
    <w:rsid w:val="00A30985"/>
    <w:rsid w:val="00A31128"/>
    <w:rsid w:val="00A31BC9"/>
    <w:rsid w:val="00A31D1A"/>
    <w:rsid w:val="00A32869"/>
    <w:rsid w:val="00A32E5C"/>
    <w:rsid w:val="00A33253"/>
    <w:rsid w:val="00A34C14"/>
    <w:rsid w:val="00A3570E"/>
    <w:rsid w:val="00A35740"/>
    <w:rsid w:val="00A35D92"/>
    <w:rsid w:val="00A36B95"/>
    <w:rsid w:val="00A370A8"/>
    <w:rsid w:val="00A37618"/>
    <w:rsid w:val="00A4059E"/>
    <w:rsid w:val="00A4082E"/>
    <w:rsid w:val="00A4282D"/>
    <w:rsid w:val="00A428D3"/>
    <w:rsid w:val="00A42E32"/>
    <w:rsid w:val="00A43700"/>
    <w:rsid w:val="00A438B6"/>
    <w:rsid w:val="00A43950"/>
    <w:rsid w:val="00A44251"/>
    <w:rsid w:val="00A449F7"/>
    <w:rsid w:val="00A45515"/>
    <w:rsid w:val="00A45EB5"/>
    <w:rsid w:val="00A470A4"/>
    <w:rsid w:val="00A472DE"/>
    <w:rsid w:val="00A502E5"/>
    <w:rsid w:val="00A516BF"/>
    <w:rsid w:val="00A516E4"/>
    <w:rsid w:val="00A51915"/>
    <w:rsid w:val="00A52B90"/>
    <w:rsid w:val="00A53738"/>
    <w:rsid w:val="00A544DD"/>
    <w:rsid w:val="00A54F55"/>
    <w:rsid w:val="00A55BF3"/>
    <w:rsid w:val="00A56BA1"/>
    <w:rsid w:val="00A57D95"/>
    <w:rsid w:val="00A62A22"/>
    <w:rsid w:val="00A62BE6"/>
    <w:rsid w:val="00A63B22"/>
    <w:rsid w:val="00A6520E"/>
    <w:rsid w:val="00A653E7"/>
    <w:rsid w:val="00A65424"/>
    <w:rsid w:val="00A6585C"/>
    <w:rsid w:val="00A65B68"/>
    <w:rsid w:val="00A65CD6"/>
    <w:rsid w:val="00A66125"/>
    <w:rsid w:val="00A6664D"/>
    <w:rsid w:val="00A6746C"/>
    <w:rsid w:val="00A6762F"/>
    <w:rsid w:val="00A70046"/>
    <w:rsid w:val="00A702D4"/>
    <w:rsid w:val="00A704B2"/>
    <w:rsid w:val="00A70DA4"/>
    <w:rsid w:val="00A70F2F"/>
    <w:rsid w:val="00A710EE"/>
    <w:rsid w:val="00A715E7"/>
    <w:rsid w:val="00A72F22"/>
    <w:rsid w:val="00A73295"/>
    <w:rsid w:val="00A743D5"/>
    <w:rsid w:val="00A762CA"/>
    <w:rsid w:val="00A76CBD"/>
    <w:rsid w:val="00A77ACE"/>
    <w:rsid w:val="00A801B1"/>
    <w:rsid w:val="00A811BC"/>
    <w:rsid w:val="00A81A68"/>
    <w:rsid w:val="00A829D8"/>
    <w:rsid w:val="00A82F1A"/>
    <w:rsid w:val="00A84392"/>
    <w:rsid w:val="00A856E1"/>
    <w:rsid w:val="00A85C04"/>
    <w:rsid w:val="00A86882"/>
    <w:rsid w:val="00A8730E"/>
    <w:rsid w:val="00A9282D"/>
    <w:rsid w:val="00A9375F"/>
    <w:rsid w:val="00A93CC2"/>
    <w:rsid w:val="00A95633"/>
    <w:rsid w:val="00A96B75"/>
    <w:rsid w:val="00A972C9"/>
    <w:rsid w:val="00AA0965"/>
    <w:rsid w:val="00AA09DD"/>
    <w:rsid w:val="00AA1210"/>
    <w:rsid w:val="00AA1226"/>
    <w:rsid w:val="00AA1312"/>
    <w:rsid w:val="00AA3CF3"/>
    <w:rsid w:val="00AA414F"/>
    <w:rsid w:val="00AA427D"/>
    <w:rsid w:val="00AA496A"/>
    <w:rsid w:val="00AA50EB"/>
    <w:rsid w:val="00AA633C"/>
    <w:rsid w:val="00AA6EB9"/>
    <w:rsid w:val="00AA7DAF"/>
    <w:rsid w:val="00AB0617"/>
    <w:rsid w:val="00AB09EE"/>
    <w:rsid w:val="00AB0CF1"/>
    <w:rsid w:val="00AB1B40"/>
    <w:rsid w:val="00AB292E"/>
    <w:rsid w:val="00AB3410"/>
    <w:rsid w:val="00AB49F9"/>
    <w:rsid w:val="00AB53C1"/>
    <w:rsid w:val="00AB5645"/>
    <w:rsid w:val="00AB58F9"/>
    <w:rsid w:val="00AB5FF6"/>
    <w:rsid w:val="00AB6411"/>
    <w:rsid w:val="00AC0046"/>
    <w:rsid w:val="00AC1391"/>
    <w:rsid w:val="00AC1987"/>
    <w:rsid w:val="00AC1C43"/>
    <w:rsid w:val="00AC224D"/>
    <w:rsid w:val="00AC2DBB"/>
    <w:rsid w:val="00AC2F31"/>
    <w:rsid w:val="00AC31DD"/>
    <w:rsid w:val="00AC3F01"/>
    <w:rsid w:val="00AC4462"/>
    <w:rsid w:val="00AC49E1"/>
    <w:rsid w:val="00AC4B07"/>
    <w:rsid w:val="00AC5DC0"/>
    <w:rsid w:val="00AC6007"/>
    <w:rsid w:val="00AD1925"/>
    <w:rsid w:val="00AD1A0A"/>
    <w:rsid w:val="00AD298F"/>
    <w:rsid w:val="00AD2B85"/>
    <w:rsid w:val="00AD2D43"/>
    <w:rsid w:val="00AD2ED1"/>
    <w:rsid w:val="00AD44DF"/>
    <w:rsid w:val="00AD4BF1"/>
    <w:rsid w:val="00AD5727"/>
    <w:rsid w:val="00AD59D5"/>
    <w:rsid w:val="00AD5F24"/>
    <w:rsid w:val="00AD64FD"/>
    <w:rsid w:val="00AD650F"/>
    <w:rsid w:val="00AD6951"/>
    <w:rsid w:val="00AD6A7A"/>
    <w:rsid w:val="00AD6C26"/>
    <w:rsid w:val="00AD75AF"/>
    <w:rsid w:val="00AD794B"/>
    <w:rsid w:val="00AE0246"/>
    <w:rsid w:val="00AE02E4"/>
    <w:rsid w:val="00AE0CC2"/>
    <w:rsid w:val="00AE11DB"/>
    <w:rsid w:val="00AE1387"/>
    <w:rsid w:val="00AE3277"/>
    <w:rsid w:val="00AE3B45"/>
    <w:rsid w:val="00AE44F8"/>
    <w:rsid w:val="00AE4A19"/>
    <w:rsid w:val="00AE5683"/>
    <w:rsid w:val="00AE5FDA"/>
    <w:rsid w:val="00AE70D4"/>
    <w:rsid w:val="00AE77FE"/>
    <w:rsid w:val="00AF00E6"/>
    <w:rsid w:val="00AF0662"/>
    <w:rsid w:val="00AF09A7"/>
    <w:rsid w:val="00AF23A5"/>
    <w:rsid w:val="00AF3404"/>
    <w:rsid w:val="00AF4237"/>
    <w:rsid w:val="00AF443A"/>
    <w:rsid w:val="00AF4F1A"/>
    <w:rsid w:val="00AF53BE"/>
    <w:rsid w:val="00AF5662"/>
    <w:rsid w:val="00AF5D26"/>
    <w:rsid w:val="00AF6F78"/>
    <w:rsid w:val="00AF74F9"/>
    <w:rsid w:val="00AF79B5"/>
    <w:rsid w:val="00B009DD"/>
    <w:rsid w:val="00B01E9D"/>
    <w:rsid w:val="00B021D4"/>
    <w:rsid w:val="00B02953"/>
    <w:rsid w:val="00B02D70"/>
    <w:rsid w:val="00B030B2"/>
    <w:rsid w:val="00B063AB"/>
    <w:rsid w:val="00B0645A"/>
    <w:rsid w:val="00B065E6"/>
    <w:rsid w:val="00B06AE6"/>
    <w:rsid w:val="00B0727A"/>
    <w:rsid w:val="00B1141F"/>
    <w:rsid w:val="00B122AB"/>
    <w:rsid w:val="00B12C24"/>
    <w:rsid w:val="00B12CD1"/>
    <w:rsid w:val="00B13B0E"/>
    <w:rsid w:val="00B14445"/>
    <w:rsid w:val="00B169A5"/>
    <w:rsid w:val="00B169EF"/>
    <w:rsid w:val="00B1780A"/>
    <w:rsid w:val="00B17B23"/>
    <w:rsid w:val="00B20D82"/>
    <w:rsid w:val="00B216F6"/>
    <w:rsid w:val="00B21C38"/>
    <w:rsid w:val="00B231DE"/>
    <w:rsid w:val="00B236FB"/>
    <w:rsid w:val="00B268AF"/>
    <w:rsid w:val="00B27533"/>
    <w:rsid w:val="00B27AAF"/>
    <w:rsid w:val="00B300E8"/>
    <w:rsid w:val="00B323C3"/>
    <w:rsid w:val="00B32919"/>
    <w:rsid w:val="00B33CFC"/>
    <w:rsid w:val="00B3474B"/>
    <w:rsid w:val="00B34B9A"/>
    <w:rsid w:val="00B353AB"/>
    <w:rsid w:val="00B3554D"/>
    <w:rsid w:val="00B360C7"/>
    <w:rsid w:val="00B3626A"/>
    <w:rsid w:val="00B362D4"/>
    <w:rsid w:val="00B37C05"/>
    <w:rsid w:val="00B41005"/>
    <w:rsid w:val="00B4146B"/>
    <w:rsid w:val="00B41578"/>
    <w:rsid w:val="00B420EC"/>
    <w:rsid w:val="00B42F9B"/>
    <w:rsid w:val="00B44071"/>
    <w:rsid w:val="00B44761"/>
    <w:rsid w:val="00B450DF"/>
    <w:rsid w:val="00B4659E"/>
    <w:rsid w:val="00B46CF5"/>
    <w:rsid w:val="00B51227"/>
    <w:rsid w:val="00B51476"/>
    <w:rsid w:val="00B515E8"/>
    <w:rsid w:val="00B519FD"/>
    <w:rsid w:val="00B522D2"/>
    <w:rsid w:val="00B52792"/>
    <w:rsid w:val="00B52BCE"/>
    <w:rsid w:val="00B52C43"/>
    <w:rsid w:val="00B53839"/>
    <w:rsid w:val="00B53E60"/>
    <w:rsid w:val="00B5490F"/>
    <w:rsid w:val="00B55917"/>
    <w:rsid w:val="00B56F33"/>
    <w:rsid w:val="00B571BE"/>
    <w:rsid w:val="00B575B0"/>
    <w:rsid w:val="00B57E68"/>
    <w:rsid w:val="00B621A0"/>
    <w:rsid w:val="00B623DF"/>
    <w:rsid w:val="00B6279F"/>
    <w:rsid w:val="00B63AE6"/>
    <w:rsid w:val="00B63BFD"/>
    <w:rsid w:val="00B63C38"/>
    <w:rsid w:val="00B643F6"/>
    <w:rsid w:val="00B64549"/>
    <w:rsid w:val="00B65344"/>
    <w:rsid w:val="00B655D0"/>
    <w:rsid w:val="00B6564C"/>
    <w:rsid w:val="00B65B32"/>
    <w:rsid w:val="00B66A69"/>
    <w:rsid w:val="00B70F56"/>
    <w:rsid w:val="00B71015"/>
    <w:rsid w:val="00B71071"/>
    <w:rsid w:val="00B7133A"/>
    <w:rsid w:val="00B71581"/>
    <w:rsid w:val="00B71EE6"/>
    <w:rsid w:val="00B72469"/>
    <w:rsid w:val="00B72D51"/>
    <w:rsid w:val="00B72DB5"/>
    <w:rsid w:val="00B73720"/>
    <w:rsid w:val="00B741B3"/>
    <w:rsid w:val="00B74E2B"/>
    <w:rsid w:val="00B74F41"/>
    <w:rsid w:val="00B7581B"/>
    <w:rsid w:val="00B76178"/>
    <w:rsid w:val="00B80526"/>
    <w:rsid w:val="00B80F3F"/>
    <w:rsid w:val="00B812C3"/>
    <w:rsid w:val="00B8143D"/>
    <w:rsid w:val="00B82290"/>
    <w:rsid w:val="00B842C1"/>
    <w:rsid w:val="00B87D5D"/>
    <w:rsid w:val="00B9181F"/>
    <w:rsid w:val="00B924E0"/>
    <w:rsid w:val="00B9294F"/>
    <w:rsid w:val="00B92A65"/>
    <w:rsid w:val="00B9432C"/>
    <w:rsid w:val="00B94602"/>
    <w:rsid w:val="00B95031"/>
    <w:rsid w:val="00B95322"/>
    <w:rsid w:val="00B9558E"/>
    <w:rsid w:val="00B95BA4"/>
    <w:rsid w:val="00B96499"/>
    <w:rsid w:val="00B965D1"/>
    <w:rsid w:val="00BA0378"/>
    <w:rsid w:val="00BA0C89"/>
    <w:rsid w:val="00BA1271"/>
    <w:rsid w:val="00BA17F0"/>
    <w:rsid w:val="00BA19DC"/>
    <w:rsid w:val="00BA22A9"/>
    <w:rsid w:val="00BA2307"/>
    <w:rsid w:val="00BA3305"/>
    <w:rsid w:val="00BA51E2"/>
    <w:rsid w:val="00BA63A8"/>
    <w:rsid w:val="00BA7597"/>
    <w:rsid w:val="00BA76CB"/>
    <w:rsid w:val="00BA7B5F"/>
    <w:rsid w:val="00BA7E0B"/>
    <w:rsid w:val="00BB0200"/>
    <w:rsid w:val="00BB0705"/>
    <w:rsid w:val="00BB0EFA"/>
    <w:rsid w:val="00BB15E0"/>
    <w:rsid w:val="00BB1BA9"/>
    <w:rsid w:val="00BB1F13"/>
    <w:rsid w:val="00BB2D6A"/>
    <w:rsid w:val="00BB370D"/>
    <w:rsid w:val="00BB38A2"/>
    <w:rsid w:val="00BB5CFF"/>
    <w:rsid w:val="00BB65B7"/>
    <w:rsid w:val="00BB676B"/>
    <w:rsid w:val="00BB6C0A"/>
    <w:rsid w:val="00BB7D02"/>
    <w:rsid w:val="00BC029E"/>
    <w:rsid w:val="00BC08A9"/>
    <w:rsid w:val="00BC0AF8"/>
    <w:rsid w:val="00BC18A4"/>
    <w:rsid w:val="00BC1BB1"/>
    <w:rsid w:val="00BC226D"/>
    <w:rsid w:val="00BC2F51"/>
    <w:rsid w:val="00BC338A"/>
    <w:rsid w:val="00BC3BC3"/>
    <w:rsid w:val="00BC407A"/>
    <w:rsid w:val="00BC472C"/>
    <w:rsid w:val="00BC5258"/>
    <w:rsid w:val="00BC6A56"/>
    <w:rsid w:val="00BD08DB"/>
    <w:rsid w:val="00BD176D"/>
    <w:rsid w:val="00BD1A7A"/>
    <w:rsid w:val="00BD2FF9"/>
    <w:rsid w:val="00BD3195"/>
    <w:rsid w:val="00BD3B04"/>
    <w:rsid w:val="00BD45C5"/>
    <w:rsid w:val="00BD489D"/>
    <w:rsid w:val="00BD4CA0"/>
    <w:rsid w:val="00BD5167"/>
    <w:rsid w:val="00BD566C"/>
    <w:rsid w:val="00BD595A"/>
    <w:rsid w:val="00BD5EB0"/>
    <w:rsid w:val="00BD662E"/>
    <w:rsid w:val="00BD6DE5"/>
    <w:rsid w:val="00BD75F7"/>
    <w:rsid w:val="00BE01B5"/>
    <w:rsid w:val="00BE244B"/>
    <w:rsid w:val="00BE3A72"/>
    <w:rsid w:val="00BE3E8F"/>
    <w:rsid w:val="00BE4E01"/>
    <w:rsid w:val="00BE4E63"/>
    <w:rsid w:val="00BE56CC"/>
    <w:rsid w:val="00BE59AC"/>
    <w:rsid w:val="00BE5F50"/>
    <w:rsid w:val="00BE62B7"/>
    <w:rsid w:val="00BE63E3"/>
    <w:rsid w:val="00BF0F46"/>
    <w:rsid w:val="00BF1976"/>
    <w:rsid w:val="00BF27DD"/>
    <w:rsid w:val="00BF2B5A"/>
    <w:rsid w:val="00BF2D12"/>
    <w:rsid w:val="00BF3FD1"/>
    <w:rsid w:val="00BF487A"/>
    <w:rsid w:val="00BF4C4C"/>
    <w:rsid w:val="00BF5FE4"/>
    <w:rsid w:val="00BF674D"/>
    <w:rsid w:val="00BF7391"/>
    <w:rsid w:val="00BF77AD"/>
    <w:rsid w:val="00C00259"/>
    <w:rsid w:val="00C00964"/>
    <w:rsid w:val="00C00C1C"/>
    <w:rsid w:val="00C02E1C"/>
    <w:rsid w:val="00C036FE"/>
    <w:rsid w:val="00C03EDF"/>
    <w:rsid w:val="00C04D23"/>
    <w:rsid w:val="00C05002"/>
    <w:rsid w:val="00C063EF"/>
    <w:rsid w:val="00C0696F"/>
    <w:rsid w:val="00C100E0"/>
    <w:rsid w:val="00C10228"/>
    <w:rsid w:val="00C10AA3"/>
    <w:rsid w:val="00C10B4D"/>
    <w:rsid w:val="00C11787"/>
    <w:rsid w:val="00C11CD4"/>
    <w:rsid w:val="00C11D58"/>
    <w:rsid w:val="00C1206A"/>
    <w:rsid w:val="00C12186"/>
    <w:rsid w:val="00C138FF"/>
    <w:rsid w:val="00C13BBD"/>
    <w:rsid w:val="00C1426B"/>
    <w:rsid w:val="00C158D2"/>
    <w:rsid w:val="00C1608F"/>
    <w:rsid w:val="00C166C4"/>
    <w:rsid w:val="00C2075F"/>
    <w:rsid w:val="00C21047"/>
    <w:rsid w:val="00C22290"/>
    <w:rsid w:val="00C222F3"/>
    <w:rsid w:val="00C223A9"/>
    <w:rsid w:val="00C2326A"/>
    <w:rsid w:val="00C240C1"/>
    <w:rsid w:val="00C24946"/>
    <w:rsid w:val="00C24DE1"/>
    <w:rsid w:val="00C24FFB"/>
    <w:rsid w:val="00C25076"/>
    <w:rsid w:val="00C25334"/>
    <w:rsid w:val="00C32062"/>
    <w:rsid w:val="00C32BDE"/>
    <w:rsid w:val="00C33257"/>
    <w:rsid w:val="00C3346E"/>
    <w:rsid w:val="00C34404"/>
    <w:rsid w:val="00C34F04"/>
    <w:rsid w:val="00C35234"/>
    <w:rsid w:val="00C35E26"/>
    <w:rsid w:val="00C376C7"/>
    <w:rsid w:val="00C40DC5"/>
    <w:rsid w:val="00C41445"/>
    <w:rsid w:val="00C4238A"/>
    <w:rsid w:val="00C43CAF"/>
    <w:rsid w:val="00C43F18"/>
    <w:rsid w:val="00C44DFC"/>
    <w:rsid w:val="00C45F6F"/>
    <w:rsid w:val="00C464D7"/>
    <w:rsid w:val="00C469D1"/>
    <w:rsid w:val="00C46AE3"/>
    <w:rsid w:val="00C47458"/>
    <w:rsid w:val="00C50712"/>
    <w:rsid w:val="00C507EE"/>
    <w:rsid w:val="00C51164"/>
    <w:rsid w:val="00C5338F"/>
    <w:rsid w:val="00C54D12"/>
    <w:rsid w:val="00C54F85"/>
    <w:rsid w:val="00C570B1"/>
    <w:rsid w:val="00C57352"/>
    <w:rsid w:val="00C57C7C"/>
    <w:rsid w:val="00C60514"/>
    <w:rsid w:val="00C60547"/>
    <w:rsid w:val="00C60B23"/>
    <w:rsid w:val="00C60FC6"/>
    <w:rsid w:val="00C6150D"/>
    <w:rsid w:val="00C6156D"/>
    <w:rsid w:val="00C62429"/>
    <w:rsid w:val="00C63791"/>
    <w:rsid w:val="00C645FD"/>
    <w:rsid w:val="00C64E97"/>
    <w:rsid w:val="00C65794"/>
    <w:rsid w:val="00C663F6"/>
    <w:rsid w:val="00C6674E"/>
    <w:rsid w:val="00C70327"/>
    <w:rsid w:val="00C70BBF"/>
    <w:rsid w:val="00C712B1"/>
    <w:rsid w:val="00C71AA2"/>
    <w:rsid w:val="00C74612"/>
    <w:rsid w:val="00C761D0"/>
    <w:rsid w:val="00C777F6"/>
    <w:rsid w:val="00C803C1"/>
    <w:rsid w:val="00C809D7"/>
    <w:rsid w:val="00C81249"/>
    <w:rsid w:val="00C81AE2"/>
    <w:rsid w:val="00C81C7A"/>
    <w:rsid w:val="00C82029"/>
    <w:rsid w:val="00C82101"/>
    <w:rsid w:val="00C8363F"/>
    <w:rsid w:val="00C83DE2"/>
    <w:rsid w:val="00C841C2"/>
    <w:rsid w:val="00C84DC1"/>
    <w:rsid w:val="00C8531C"/>
    <w:rsid w:val="00C85826"/>
    <w:rsid w:val="00C85881"/>
    <w:rsid w:val="00C86007"/>
    <w:rsid w:val="00C861E1"/>
    <w:rsid w:val="00C867D9"/>
    <w:rsid w:val="00C868FF"/>
    <w:rsid w:val="00C876C7"/>
    <w:rsid w:val="00C90C19"/>
    <w:rsid w:val="00C91109"/>
    <w:rsid w:val="00C91687"/>
    <w:rsid w:val="00C91964"/>
    <w:rsid w:val="00C91AA7"/>
    <w:rsid w:val="00C9230A"/>
    <w:rsid w:val="00C932AF"/>
    <w:rsid w:val="00C93412"/>
    <w:rsid w:val="00C939B4"/>
    <w:rsid w:val="00C947FC"/>
    <w:rsid w:val="00C96F95"/>
    <w:rsid w:val="00CA0402"/>
    <w:rsid w:val="00CA0536"/>
    <w:rsid w:val="00CA27FD"/>
    <w:rsid w:val="00CA3E54"/>
    <w:rsid w:val="00CA45EB"/>
    <w:rsid w:val="00CA57CD"/>
    <w:rsid w:val="00CA6AF2"/>
    <w:rsid w:val="00CA7C7F"/>
    <w:rsid w:val="00CA7FBD"/>
    <w:rsid w:val="00CB1380"/>
    <w:rsid w:val="00CB14A0"/>
    <w:rsid w:val="00CB177B"/>
    <w:rsid w:val="00CB207B"/>
    <w:rsid w:val="00CB3254"/>
    <w:rsid w:val="00CB339E"/>
    <w:rsid w:val="00CB6C5B"/>
    <w:rsid w:val="00CC0236"/>
    <w:rsid w:val="00CC0928"/>
    <w:rsid w:val="00CC157C"/>
    <w:rsid w:val="00CC2A48"/>
    <w:rsid w:val="00CC3954"/>
    <w:rsid w:val="00CC3B2A"/>
    <w:rsid w:val="00CC42AA"/>
    <w:rsid w:val="00CC461F"/>
    <w:rsid w:val="00CC48DB"/>
    <w:rsid w:val="00CC4A0E"/>
    <w:rsid w:val="00CC4C47"/>
    <w:rsid w:val="00CC5649"/>
    <w:rsid w:val="00CC6E22"/>
    <w:rsid w:val="00CC71A5"/>
    <w:rsid w:val="00CD0B9E"/>
    <w:rsid w:val="00CD1085"/>
    <w:rsid w:val="00CD15B0"/>
    <w:rsid w:val="00CD2D04"/>
    <w:rsid w:val="00CD4D79"/>
    <w:rsid w:val="00CD5BE0"/>
    <w:rsid w:val="00CD61CF"/>
    <w:rsid w:val="00CD6544"/>
    <w:rsid w:val="00CD6AE1"/>
    <w:rsid w:val="00CD7C99"/>
    <w:rsid w:val="00CD7FB6"/>
    <w:rsid w:val="00CE0FD3"/>
    <w:rsid w:val="00CE1F5B"/>
    <w:rsid w:val="00CE2D43"/>
    <w:rsid w:val="00CE3D63"/>
    <w:rsid w:val="00CE41D1"/>
    <w:rsid w:val="00CE4AED"/>
    <w:rsid w:val="00CE632B"/>
    <w:rsid w:val="00CE6502"/>
    <w:rsid w:val="00CE6AB9"/>
    <w:rsid w:val="00CF142C"/>
    <w:rsid w:val="00CF2CF8"/>
    <w:rsid w:val="00CF3952"/>
    <w:rsid w:val="00CF4746"/>
    <w:rsid w:val="00CF4A55"/>
    <w:rsid w:val="00CF5556"/>
    <w:rsid w:val="00CF58C1"/>
    <w:rsid w:val="00CF6488"/>
    <w:rsid w:val="00CF6559"/>
    <w:rsid w:val="00CF687E"/>
    <w:rsid w:val="00CF68D7"/>
    <w:rsid w:val="00CF7566"/>
    <w:rsid w:val="00D00467"/>
    <w:rsid w:val="00D00AFA"/>
    <w:rsid w:val="00D02469"/>
    <w:rsid w:val="00D03B38"/>
    <w:rsid w:val="00D03C38"/>
    <w:rsid w:val="00D05727"/>
    <w:rsid w:val="00D07474"/>
    <w:rsid w:val="00D0767D"/>
    <w:rsid w:val="00D0774E"/>
    <w:rsid w:val="00D10476"/>
    <w:rsid w:val="00D10B82"/>
    <w:rsid w:val="00D11BDA"/>
    <w:rsid w:val="00D12DE8"/>
    <w:rsid w:val="00D131B0"/>
    <w:rsid w:val="00D13DEF"/>
    <w:rsid w:val="00D14206"/>
    <w:rsid w:val="00D143D9"/>
    <w:rsid w:val="00D1491C"/>
    <w:rsid w:val="00D1530C"/>
    <w:rsid w:val="00D15652"/>
    <w:rsid w:val="00D15F79"/>
    <w:rsid w:val="00D1685D"/>
    <w:rsid w:val="00D206A8"/>
    <w:rsid w:val="00D22C88"/>
    <w:rsid w:val="00D2383E"/>
    <w:rsid w:val="00D24E4B"/>
    <w:rsid w:val="00D25491"/>
    <w:rsid w:val="00D26057"/>
    <w:rsid w:val="00D26300"/>
    <w:rsid w:val="00D26A38"/>
    <w:rsid w:val="00D2718B"/>
    <w:rsid w:val="00D303A5"/>
    <w:rsid w:val="00D30714"/>
    <w:rsid w:val="00D30E42"/>
    <w:rsid w:val="00D3310E"/>
    <w:rsid w:val="00D342E3"/>
    <w:rsid w:val="00D3499C"/>
    <w:rsid w:val="00D34A0F"/>
    <w:rsid w:val="00D36255"/>
    <w:rsid w:val="00D36304"/>
    <w:rsid w:val="00D3647A"/>
    <w:rsid w:val="00D372EE"/>
    <w:rsid w:val="00D379E7"/>
    <w:rsid w:val="00D37FFC"/>
    <w:rsid w:val="00D405B1"/>
    <w:rsid w:val="00D40CC4"/>
    <w:rsid w:val="00D41F09"/>
    <w:rsid w:val="00D4220F"/>
    <w:rsid w:val="00D43149"/>
    <w:rsid w:val="00D44732"/>
    <w:rsid w:val="00D45732"/>
    <w:rsid w:val="00D45ACD"/>
    <w:rsid w:val="00D45BDF"/>
    <w:rsid w:val="00D46EBA"/>
    <w:rsid w:val="00D473BC"/>
    <w:rsid w:val="00D47E34"/>
    <w:rsid w:val="00D50C78"/>
    <w:rsid w:val="00D510DB"/>
    <w:rsid w:val="00D51494"/>
    <w:rsid w:val="00D52078"/>
    <w:rsid w:val="00D53814"/>
    <w:rsid w:val="00D53905"/>
    <w:rsid w:val="00D551FC"/>
    <w:rsid w:val="00D552A4"/>
    <w:rsid w:val="00D55AC4"/>
    <w:rsid w:val="00D56680"/>
    <w:rsid w:val="00D569CB"/>
    <w:rsid w:val="00D56AE4"/>
    <w:rsid w:val="00D608CE"/>
    <w:rsid w:val="00D609E6"/>
    <w:rsid w:val="00D62067"/>
    <w:rsid w:val="00D63181"/>
    <w:rsid w:val="00D64C7B"/>
    <w:rsid w:val="00D65AC5"/>
    <w:rsid w:val="00D65E81"/>
    <w:rsid w:val="00D66DA1"/>
    <w:rsid w:val="00D67626"/>
    <w:rsid w:val="00D67AD1"/>
    <w:rsid w:val="00D70554"/>
    <w:rsid w:val="00D71C5A"/>
    <w:rsid w:val="00D72A42"/>
    <w:rsid w:val="00D731E0"/>
    <w:rsid w:val="00D73E69"/>
    <w:rsid w:val="00D743CD"/>
    <w:rsid w:val="00D75528"/>
    <w:rsid w:val="00D7668C"/>
    <w:rsid w:val="00D7691C"/>
    <w:rsid w:val="00D76B3F"/>
    <w:rsid w:val="00D76D31"/>
    <w:rsid w:val="00D76E56"/>
    <w:rsid w:val="00D80DFE"/>
    <w:rsid w:val="00D812D2"/>
    <w:rsid w:val="00D8177D"/>
    <w:rsid w:val="00D84740"/>
    <w:rsid w:val="00D85136"/>
    <w:rsid w:val="00D85A91"/>
    <w:rsid w:val="00D867C8"/>
    <w:rsid w:val="00D868E8"/>
    <w:rsid w:val="00D87FAE"/>
    <w:rsid w:val="00D90BE9"/>
    <w:rsid w:val="00D94D28"/>
    <w:rsid w:val="00D96F99"/>
    <w:rsid w:val="00D973B0"/>
    <w:rsid w:val="00D97D63"/>
    <w:rsid w:val="00DA0E48"/>
    <w:rsid w:val="00DA1793"/>
    <w:rsid w:val="00DA2155"/>
    <w:rsid w:val="00DA2469"/>
    <w:rsid w:val="00DA365F"/>
    <w:rsid w:val="00DA5CB7"/>
    <w:rsid w:val="00DA7CBD"/>
    <w:rsid w:val="00DA7F5D"/>
    <w:rsid w:val="00DB21A6"/>
    <w:rsid w:val="00DB2A52"/>
    <w:rsid w:val="00DB3028"/>
    <w:rsid w:val="00DB3C3C"/>
    <w:rsid w:val="00DB3F8B"/>
    <w:rsid w:val="00DB40CD"/>
    <w:rsid w:val="00DB415E"/>
    <w:rsid w:val="00DB4C42"/>
    <w:rsid w:val="00DB55B9"/>
    <w:rsid w:val="00DB6ECB"/>
    <w:rsid w:val="00DB748B"/>
    <w:rsid w:val="00DC1C78"/>
    <w:rsid w:val="00DC1CC4"/>
    <w:rsid w:val="00DC2404"/>
    <w:rsid w:val="00DC3E12"/>
    <w:rsid w:val="00DC495A"/>
    <w:rsid w:val="00DC4CEB"/>
    <w:rsid w:val="00DC522E"/>
    <w:rsid w:val="00DC551A"/>
    <w:rsid w:val="00DC5F02"/>
    <w:rsid w:val="00DC6857"/>
    <w:rsid w:val="00DC6AE2"/>
    <w:rsid w:val="00DC7D01"/>
    <w:rsid w:val="00DD00F3"/>
    <w:rsid w:val="00DD03F8"/>
    <w:rsid w:val="00DD10B6"/>
    <w:rsid w:val="00DD1E35"/>
    <w:rsid w:val="00DD211A"/>
    <w:rsid w:val="00DD24C3"/>
    <w:rsid w:val="00DD35FC"/>
    <w:rsid w:val="00DD4EEF"/>
    <w:rsid w:val="00DD53D2"/>
    <w:rsid w:val="00DD5640"/>
    <w:rsid w:val="00DD5671"/>
    <w:rsid w:val="00DD6CAF"/>
    <w:rsid w:val="00DD6EEA"/>
    <w:rsid w:val="00DD798E"/>
    <w:rsid w:val="00DD79A7"/>
    <w:rsid w:val="00DD7C60"/>
    <w:rsid w:val="00DE05AB"/>
    <w:rsid w:val="00DE1D7D"/>
    <w:rsid w:val="00DE3B71"/>
    <w:rsid w:val="00DE43EF"/>
    <w:rsid w:val="00DE54E3"/>
    <w:rsid w:val="00DE5A38"/>
    <w:rsid w:val="00DE68FE"/>
    <w:rsid w:val="00DE6FF6"/>
    <w:rsid w:val="00DE7CD5"/>
    <w:rsid w:val="00DF07D8"/>
    <w:rsid w:val="00DF0D26"/>
    <w:rsid w:val="00DF0DE7"/>
    <w:rsid w:val="00DF2D25"/>
    <w:rsid w:val="00DF367A"/>
    <w:rsid w:val="00DF37E1"/>
    <w:rsid w:val="00DF427B"/>
    <w:rsid w:val="00DF43B7"/>
    <w:rsid w:val="00DF46E2"/>
    <w:rsid w:val="00DF50D6"/>
    <w:rsid w:val="00DF50F0"/>
    <w:rsid w:val="00DF6721"/>
    <w:rsid w:val="00DF70E3"/>
    <w:rsid w:val="00E00D35"/>
    <w:rsid w:val="00E0132B"/>
    <w:rsid w:val="00E013BD"/>
    <w:rsid w:val="00E01F02"/>
    <w:rsid w:val="00E01FDD"/>
    <w:rsid w:val="00E02598"/>
    <w:rsid w:val="00E02E99"/>
    <w:rsid w:val="00E031BE"/>
    <w:rsid w:val="00E03AA6"/>
    <w:rsid w:val="00E03C90"/>
    <w:rsid w:val="00E0411F"/>
    <w:rsid w:val="00E05F08"/>
    <w:rsid w:val="00E078B5"/>
    <w:rsid w:val="00E10AAF"/>
    <w:rsid w:val="00E11024"/>
    <w:rsid w:val="00E111C8"/>
    <w:rsid w:val="00E11394"/>
    <w:rsid w:val="00E1254B"/>
    <w:rsid w:val="00E12C40"/>
    <w:rsid w:val="00E12D95"/>
    <w:rsid w:val="00E12EC9"/>
    <w:rsid w:val="00E135AF"/>
    <w:rsid w:val="00E14A16"/>
    <w:rsid w:val="00E1594C"/>
    <w:rsid w:val="00E16B1A"/>
    <w:rsid w:val="00E200B9"/>
    <w:rsid w:val="00E202F2"/>
    <w:rsid w:val="00E215CF"/>
    <w:rsid w:val="00E21B7B"/>
    <w:rsid w:val="00E224A2"/>
    <w:rsid w:val="00E23EDB"/>
    <w:rsid w:val="00E24E83"/>
    <w:rsid w:val="00E252CA"/>
    <w:rsid w:val="00E25BAB"/>
    <w:rsid w:val="00E25F99"/>
    <w:rsid w:val="00E27977"/>
    <w:rsid w:val="00E27A72"/>
    <w:rsid w:val="00E27F27"/>
    <w:rsid w:val="00E304A9"/>
    <w:rsid w:val="00E305CC"/>
    <w:rsid w:val="00E305E4"/>
    <w:rsid w:val="00E307A2"/>
    <w:rsid w:val="00E30EE8"/>
    <w:rsid w:val="00E31FBC"/>
    <w:rsid w:val="00E345BE"/>
    <w:rsid w:val="00E3466D"/>
    <w:rsid w:val="00E36903"/>
    <w:rsid w:val="00E3714F"/>
    <w:rsid w:val="00E37BB9"/>
    <w:rsid w:val="00E401A7"/>
    <w:rsid w:val="00E409E4"/>
    <w:rsid w:val="00E41E46"/>
    <w:rsid w:val="00E41F1E"/>
    <w:rsid w:val="00E43558"/>
    <w:rsid w:val="00E43A40"/>
    <w:rsid w:val="00E447AB"/>
    <w:rsid w:val="00E45181"/>
    <w:rsid w:val="00E45B6B"/>
    <w:rsid w:val="00E46AE2"/>
    <w:rsid w:val="00E47238"/>
    <w:rsid w:val="00E47A18"/>
    <w:rsid w:val="00E47A50"/>
    <w:rsid w:val="00E50636"/>
    <w:rsid w:val="00E50D59"/>
    <w:rsid w:val="00E5244C"/>
    <w:rsid w:val="00E531EF"/>
    <w:rsid w:val="00E53C69"/>
    <w:rsid w:val="00E56634"/>
    <w:rsid w:val="00E566A2"/>
    <w:rsid w:val="00E600DA"/>
    <w:rsid w:val="00E620CA"/>
    <w:rsid w:val="00E62E68"/>
    <w:rsid w:val="00E63146"/>
    <w:rsid w:val="00E63166"/>
    <w:rsid w:val="00E63552"/>
    <w:rsid w:val="00E646E8"/>
    <w:rsid w:val="00E64B42"/>
    <w:rsid w:val="00E6518C"/>
    <w:rsid w:val="00E651D8"/>
    <w:rsid w:val="00E6574A"/>
    <w:rsid w:val="00E66B3C"/>
    <w:rsid w:val="00E673AA"/>
    <w:rsid w:val="00E67796"/>
    <w:rsid w:val="00E70271"/>
    <w:rsid w:val="00E7032C"/>
    <w:rsid w:val="00E70403"/>
    <w:rsid w:val="00E70C5F"/>
    <w:rsid w:val="00E70CB7"/>
    <w:rsid w:val="00E71CB8"/>
    <w:rsid w:val="00E723E7"/>
    <w:rsid w:val="00E75FAF"/>
    <w:rsid w:val="00E763FD"/>
    <w:rsid w:val="00E76668"/>
    <w:rsid w:val="00E7680B"/>
    <w:rsid w:val="00E8131E"/>
    <w:rsid w:val="00E81345"/>
    <w:rsid w:val="00E8184E"/>
    <w:rsid w:val="00E81DDE"/>
    <w:rsid w:val="00E8211A"/>
    <w:rsid w:val="00E82530"/>
    <w:rsid w:val="00E82B5D"/>
    <w:rsid w:val="00E830B9"/>
    <w:rsid w:val="00E8338C"/>
    <w:rsid w:val="00E83B6E"/>
    <w:rsid w:val="00E844A9"/>
    <w:rsid w:val="00E85381"/>
    <w:rsid w:val="00E85500"/>
    <w:rsid w:val="00E90017"/>
    <w:rsid w:val="00E9146B"/>
    <w:rsid w:val="00E9165E"/>
    <w:rsid w:val="00E91C56"/>
    <w:rsid w:val="00E9205A"/>
    <w:rsid w:val="00E9211E"/>
    <w:rsid w:val="00E92271"/>
    <w:rsid w:val="00E931AD"/>
    <w:rsid w:val="00E93BDC"/>
    <w:rsid w:val="00E961F2"/>
    <w:rsid w:val="00E97C18"/>
    <w:rsid w:val="00E97CF8"/>
    <w:rsid w:val="00EA055A"/>
    <w:rsid w:val="00EA0730"/>
    <w:rsid w:val="00EA110B"/>
    <w:rsid w:val="00EA2244"/>
    <w:rsid w:val="00EA248C"/>
    <w:rsid w:val="00EA3B7D"/>
    <w:rsid w:val="00EA3E15"/>
    <w:rsid w:val="00EA4993"/>
    <w:rsid w:val="00EA5FB1"/>
    <w:rsid w:val="00EB1BE7"/>
    <w:rsid w:val="00EB1C39"/>
    <w:rsid w:val="00EB3D00"/>
    <w:rsid w:val="00EB4446"/>
    <w:rsid w:val="00EB531F"/>
    <w:rsid w:val="00EB5870"/>
    <w:rsid w:val="00EB70CF"/>
    <w:rsid w:val="00EC015E"/>
    <w:rsid w:val="00EC0738"/>
    <w:rsid w:val="00EC07C6"/>
    <w:rsid w:val="00EC0C6D"/>
    <w:rsid w:val="00EC17E4"/>
    <w:rsid w:val="00EC1D53"/>
    <w:rsid w:val="00EC22AB"/>
    <w:rsid w:val="00EC2B9B"/>
    <w:rsid w:val="00EC33FA"/>
    <w:rsid w:val="00EC3B07"/>
    <w:rsid w:val="00EC4C58"/>
    <w:rsid w:val="00EC553A"/>
    <w:rsid w:val="00EC6562"/>
    <w:rsid w:val="00EC6FD2"/>
    <w:rsid w:val="00EC7DD2"/>
    <w:rsid w:val="00ED0EBE"/>
    <w:rsid w:val="00ED15F5"/>
    <w:rsid w:val="00ED1C21"/>
    <w:rsid w:val="00ED1D0C"/>
    <w:rsid w:val="00ED4581"/>
    <w:rsid w:val="00ED4AAF"/>
    <w:rsid w:val="00ED4F25"/>
    <w:rsid w:val="00ED5082"/>
    <w:rsid w:val="00ED532B"/>
    <w:rsid w:val="00ED5B0B"/>
    <w:rsid w:val="00ED6B66"/>
    <w:rsid w:val="00ED6F45"/>
    <w:rsid w:val="00ED779B"/>
    <w:rsid w:val="00ED7AC1"/>
    <w:rsid w:val="00EE020B"/>
    <w:rsid w:val="00EE1205"/>
    <w:rsid w:val="00EE15EB"/>
    <w:rsid w:val="00EE1A7C"/>
    <w:rsid w:val="00EE283D"/>
    <w:rsid w:val="00EE29B2"/>
    <w:rsid w:val="00EE359C"/>
    <w:rsid w:val="00EE3755"/>
    <w:rsid w:val="00EE45AB"/>
    <w:rsid w:val="00EE4975"/>
    <w:rsid w:val="00EE5ACF"/>
    <w:rsid w:val="00EE6746"/>
    <w:rsid w:val="00EE744D"/>
    <w:rsid w:val="00EF0912"/>
    <w:rsid w:val="00EF30F3"/>
    <w:rsid w:val="00EF4BD9"/>
    <w:rsid w:val="00EF4C55"/>
    <w:rsid w:val="00EF679E"/>
    <w:rsid w:val="00EF67F9"/>
    <w:rsid w:val="00EF6B38"/>
    <w:rsid w:val="00EF6B7E"/>
    <w:rsid w:val="00EF6FA8"/>
    <w:rsid w:val="00EF7974"/>
    <w:rsid w:val="00F012F8"/>
    <w:rsid w:val="00F0165C"/>
    <w:rsid w:val="00F01E17"/>
    <w:rsid w:val="00F02CD2"/>
    <w:rsid w:val="00F02E89"/>
    <w:rsid w:val="00F033B1"/>
    <w:rsid w:val="00F0388A"/>
    <w:rsid w:val="00F03C10"/>
    <w:rsid w:val="00F03EB9"/>
    <w:rsid w:val="00F046D5"/>
    <w:rsid w:val="00F0571D"/>
    <w:rsid w:val="00F0584E"/>
    <w:rsid w:val="00F06357"/>
    <w:rsid w:val="00F07211"/>
    <w:rsid w:val="00F1056C"/>
    <w:rsid w:val="00F11271"/>
    <w:rsid w:val="00F11285"/>
    <w:rsid w:val="00F120B9"/>
    <w:rsid w:val="00F13699"/>
    <w:rsid w:val="00F13717"/>
    <w:rsid w:val="00F14A90"/>
    <w:rsid w:val="00F15410"/>
    <w:rsid w:val="00F163F0"/>
    <w:rsid w:val="00F1654A"/>
    <w:rsid w:val="00F17CC7"/>
    <w:rsid w:val="00F20100"/>
    <w:rsid w:val="00F2059D"/>
    <w:rsid w:val="00F20F1E"/>
    <w:rsid w:val="00F219C8"/>
    <w:rsid w:val="00F22A08"/>
    <w:rsid w:val="00F22C4D"/>
    <w:rsid w:val="00F238E1"/>
    <w:rsid w:val="00F23A5C"/>
    <w:rsid w:val="00F2408A"/>
    <w:rsid w:val="00F24803"/>
    <w:rsid w:val="00F24F92"/>
    <w:rsid w:val="00F250A5"/>
    <w:rsid w:val="00F25115"/>
    <w:rsid w:val="00F25613"/>
    <w:rsid w:val="00F27772"/>
    <w:rsid w:val="00F30005"/>
    <w:rsid w:val="00F303BF"/>
    <w:rsid w:val="00F30E45"/>
    <w:rsid w:val="00F3114C"/>
    <w:rsid w:val="00F3144C"/>
    <w:rsid w:val="00F31FFC"/>
    <w:rsid w:val="00F32042"/>
    <w:rsid w:val="00F3218C"/>
    <w:rsid w:val="00F32568"/>
    <w:rsid w:val="00F32691"/>
    <w:rsid w:val="00F32BDF"/>
    <w:rsid w:val="00F363DA"/>
    <w:rsid w:val="00F37E30"/>
    <w:rsid w:val="00F41656"/>
    <w:rsid w:val="00F436A6"/>
    <w:rsid w:val="00F44021"/>
    <w:rsid w:val="00F45D82"/>
    <w:rsid w:val="00F47C94"/>
    <w:rsid w:val="00F50378"/>
    <w:rsid w:val="00F50AF5"/>
    <w:rsid w:val="00F51C5F"/>
    <w:rsid w:val="00F52E87"/>
    <w:rsid w:val="00F52F37"/>
    <w:rsid w:val="00F53EC8"/>
    <w:rsid w:val="00F549FA"/>
    <w:rsid w:val="00F54ED2"/>
    <w:rsid w:val="00F54F68"/>
    <w:rsid w:val="00F570E4"/>
    <w:rsid w:val="00F575E0"/>
    <w:rsid w:val="00F57914"/>
    <w:rsid w:val="00F57CA6"/>
    <w:rsid w:val="00F6173E"/>
    <w:rsid w:val="00F62B81"/>
    <w:rsid w:val="00F62ED9"/>
    <w:rsid w:val="00F631C1"/>
    <w:rsid w:val="00F64B18"/>
    <w:rsid w:val="00F64B55"/>
    <w:rsid w:val="00F64DDE"/>
    <w:rsid w:val="00F64FDE"/>
    <w:rsid w:val="00F65D35"/>
    <w:rsid w:val="00F6645E"/>
    <w:rsid w:val="00F66B6B"/>
    <w:rsid w:val="00F66D61"/>
    <w:rsid w:val="00F672CE"/>
    <w:rsid w:val="00F67EC4"/>
    <w:rsid w:val="00F72029"/>
    <w:rsid w:val="00F728D5"/>
    <w:rsid w:val="00F73609"/>
    <w:rsid w:val="00F73682"/>
    <w:rsid w:val="00F73726"/>
    <w:rsid w:val="00F73927"/>
    <w:rsid w:val="00F746A7"/>
    <w:rsid w:val="00F75A90"/>
    <w:rsid w:val="00F75AE1"/>
    <w:rsid w:val="00F76E4B"/>
    <w:rsid w:val="00F76E9C"/>
    <w:rsid w:val="00F76EE2"/>
    <w:rsid w:val="00F77087"/>
    <w:rsid w:val="00F77B46"/>
    <w:rsid w:val="00F811A1"/>
    <w:rsid w:val="00F82087"/>
    <w:rsid w:val="00F82475"/>
    <w:rsid w:val="00F83426"/>
    <w:rsid w:val="00F8468D"/>
    <w:rsid w:val="00F85688"/>
    <w:rsid w:val="00F8591B"/>
    <w:rsid w:val="00F86D67"/>
    <w:rsid w:val="00F8722C"/>
    <w:rsid w:val="00F87644"/>
    <w:rsid w:val="00F87659"/>
    <w:rsid w:val="00F87952"/>
    <w:rsid w:val="00F92630"/>
    <w:rsid w:val="00F92C52"/>
    <w:rsid w:val="00F939C4"/>
    <w:rsid w:val="00F959A1"/>
    <w:rsid w:val="00F96046"/>
    <w:rsid w:val="00F962CF"/>
    <w:rsid w:val="00F96A52"/>
    <w:rsid w:val="00F97585"/>
    <w:rsid w:val="00F97C02"/>
    <w:rsid w:val="00FA0EEF"/>
    <w:rsid w:val="00FA1244"/>
    <w:rsid w:val="00FA264F"/>
    <w:rsid w:val="00FA2926"/>
    <w:rsid w:val="00FA3788"/>
    <w:rsid w:val="00FA4002"/>
    <w:rsid w:val="00FA4420"/>
    <w:rsid w:val="00FA45F0"/>
    <w:rsid w:val="00FA5138"/>
    <w:rsid w:val="00FA5A57"/>
    <w:rsid w:val="00FA6B87"/>
    <w:rsid w:val="00FA6BA5"/>
    <w:rsid w:val="00FA75F2"/>
    <w:rsid w:val="00FB1385"/>
    <w:rsid w:val="00FB201B"/>
    <w:rsid w:val="00FB2438"/>
    <w:rsid w:val="00FB2BD2"/>
    <w:rsid w:val="00FB36EF"/>
    <w:rsid w:val="00FB3D32"/>
    <w:rsid w:val="00FB3F89"/>
    <w:rsid w:val="00FB5BA4"/>
    <w:rsid w:val="00FB6CCF"/>
    <w:rsid w:val="00FC023B"/>
    <w:rsid w:val="00FC2164"/>
    <w:rsid w:val="00FC51C3"/>
    <w:rsid w:val="00FC6690"/>
    <w:rsid w:val="00FC6A81"/>
    <w:rsid w:val="00FC7ABE"/>
    <w:rsid w:val="00FD0BE6"/>
    <w:rsid w:val="00FD0E8C"/>
    <w:rsid w:val="00FD127E"/>
    <w:rsid w:val="00FD1919"/>
    <w:rsid w:val="00FD265A"/>
    <w:rsid w:val="00FD2BEF"/>
    <w:rsid w:val="00FD3674"/>
    <w:rsid w:val="00FD4E10"/>
    <w:rsid w:val="00FD4F1E"/>
    <w:rsid w:val="00FD5E8D"/>
    <w:rsid w:val="00FD6498"/>
    <w:rsid w:val="00FD6A3A"/>
    <w:rsid w:val="00FD6CDF"/>
    <w:rsid w:val="00FD7D49"/>
    <w:rsid w:val="00FE19F4"/>
    <w:rsid w:val="00FE21EB"/>
    <w:rsid w:val="00FE226D"/>
    <w:rsid w:val="00FE2417"/>
    <w:rsid w:val="00FE30A9"/>
    <w:rsid w:val="00FE424A"/>
    <w:rsid w:val="00FE4BB7"/>
    <w:rsid w:val="00FE6423"/>
    <w:rsid w:val="00FE7CD0"/>
    <w:rsid w:val="00FF00C3"/>
    <w:rsid w:val="00FF0642"/>
    <w:rsid w:val="00FF0D01"/>
    <w:rsid w:val="00FF1E03"/>
    <w:rsid w:val="00FF2119"/>
    <w:rsid w:val="00FF3F95"/>
    <w:rsid w:val="00FF4425"/>
    <w:rsid w:val="00FF50C9"/>
    <w:rsid w:val="00FF5198"/>
    <w:rsid w:val="00FF53CE"/>
    <w:rsid w:val="00FF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EEC38A6"/>
  <w15:docId w15:val="{43529F0E-409C-4D75-9E1D-CA5F9378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08"/>
    <w:pPr>
      <w:spacing w:line="360" w:lineRule="auto"/>
      <w:ind w:firstLine="709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D1B08"/>
    <w:pPr>
      <w:keepNext/>
      <w:keepLines/>
      <w:numPr>
        <w:numId w:val="1"/>
      </w:numPr>
      <w:tabs>
        <w:tab w:val="left" w:pos="709"/>
        <w:tab w:val="left" w:pos="851"/>
      </w:tabs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E409E4"/>
    <w:pPr>
      <w:keepNext/>
      <w:keepLines/>
      <w:numPr>
        <w:ilvl w:val="1"/>
        <w:numId w:val="1"/>
      </w:numPr>
      <w:tabs>
        <w:tab w:val="left" w:pos="851"/>
      </w:tabs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autoRedefine/>
    <w:unhideWhenUsed/>
    <w:qFormat/>
    <w:rsid w:val="00CA6AF2"/>
    <w:pPr>
      <w:keepNext/>
      <w:keepLines/>
      <w:numPr>
        <w:ilvl w:val="2"/>
        <w:numId w:val="1"/>
      </w:numPr>
      <w:tabs>
        <w:tab w:val="left" w:pos="709"/>
      </w:tabs>
      <w:ind w:left="720"/>
      <w:outlineLvl w:val="2"/>
    </w:pPr>
    <w:rPr>
      <w:rFonts w:eastAsia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autoRedefine/>
    <w:unhideWhenUsed/>
    <w:qFormat/>
    <w:rsid w:val="000450AA"/>
    <w:pPr>
      <w:keepNext/>
      <w:keepLines/>
      <w:numPr>
        <w:ilvl w:val="3"/>
        <w:numId w:val="1"/>
      </w:numPr>
      <w:outlineLvl w:val="3"/>
    </w:pPr>
    <w:rPr>
      <w:bCs/>
      <w:iCs/>
    </w:rPr>
  </w:style>
  <w:style w:type="paragraph" w:styleId="Ttulo5">
    <w:name w:val="heading 5"/>
    <w:basedOn w:val="Normal"/>
    <w:next w:val="Normal"/>
    <w:link w:val="Ttulo5Char"/>
    <w:unhideWhenUsed/>
    <w:qFormat/>
    <w:rsid w:val="00803A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i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264AD5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264AD5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nhideWhenUsed/>
    <w:qFormat/>
    <w:rsid w:val="00264AD5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264AD5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D1B08"/>
    <w:rPr>
      <w:rFonts w:ascii="Arial" w:eastAsia="Times New Roman" w:hAnsi="Arial"/>
      <w:b/>
      <w:bCs/>
      <w:caps/>
      <w:sz w:val="22"/>
      <w:szCs w:val="28"/>
      <w:lang w:eastAsia="en-US"/>
    </w:rPr>
  </w:style>
  <w:style w:type="character" w:customStyle="1" w:styleId="Ttulo2Char">
    <w:name w:val="Título 2 Char"/>
    <w:basedOn w:val="Fontepargpadro"/>
    <w:link w:val="Ttulo2"/>
    <w:rsid w:val="00E409E4"/>
    <w:rPr>
      <w:rFonts w:ascii="Arial" w:eastAsia="Times New Roman" w:hAnsi="Arial"/>
      <w:bCs/>
      <w:caps/>
      <w:sz w:val="22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CA6AF2"/>
    <w:rPr>
      <w:rFonts w:ascii="Arial" w:eastAsia="Times New Roman" w:hAnsi="Arial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0450AA"/>
    <w:rPr>
      <w:rFonts w:ascii="Arial" w:hAnsi="Arial"/>
      <w:bCs/>
      <w:iCs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rsid w:val="00803AFB"/>
    <w:rPr>
      <w:rFonts w:ascii="Cambria" w:eastAsia="Times New Roman" w:hAnsi="Cambria"/>
      <w:i/>
      <w:color w:val="243F60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264AD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264AD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rsid w:val="00264AD5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rsid w:val="00264AD5"/>
    <w:rPr>
      <w:rFonts w:ascii="Cambria" w:eastAsia="Times New Roman" w:hAnsi="Cambria"/>
      <w:i/>
      <w:iCs/>
      <w:color w:val="404040"/>
      <w:lang w:eastAsia="en-US"/>
    </w:rPr>
  </w:style>
  <w:style w:type="paragraph" w:styleId="PargrafodaLista">
    <w:name w:val="List Paragraph"/>
    <w:basedOn w:val="Normal"/>
    <w:uiPriority w:val="34"/>
    <w:qFormat/>
    <w:rsid w:val="00E03C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unhideWhenUsed/>
    <w:rsid w:val="00C13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13BB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nhideWhenUsed/>
    <w:qFormat/>
    <w:rsid w:val="00ED0EBE"/>
    <w:pPr>
      <w:keepNext/>
      <w:spacing w:line="240" w:lineRule="auto"/>
      <w:ind w:firstLine="0"/>
    </w:pPr>
    <w:rPr>
      <w:bCs/>
      <w:sz w:val="20"/>
      <w:szCs w:val="20"/>
    </w:rPr>
  </w:style>
  <w:style w:type="paragraph" w:styleId="ndicedeilustraes">
    <w:name w:val="table of figures"/>
    <w:aliases w:val="Índice de gráficos,Índice de fotografias"/>
    <w:basedOn w:val="Normal"/>
    <w:next w:val="Normal"/>
    <w:autoRedefine/>
    <w:uiPriority w:val="99"/>
    <w:unhideWhenUsed/>
    <w:rsid w:val="00FB3D32"/>
    <w:pPr>
      <w:tabs>
        <w:tab w:val="right" w:leader="dot" w:pos="9061"/>
      </w:tabs>
      <w:ind w:firstLine="0"/>
    </w:pPr>
    <w:rPr>
      <w:noProof/>
    </w:rPr>
  </w:style>
  <w:style w:type="character" w:styleId="Hyperlink">
    <w:name w:val="Hyperlink"/>
    <w:basedOn w:val="Fontepargpadro"/>
    <w:uiPriority w:val="99"/>
    <w:unhideWhenUsed/>
    <w:rsid w:val="0057618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47E34"/>
    <w:rPr>
      <w:rFonts w:eastAsia="Times New Roman" w:cs="Arial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47E34"/>
    <w:rPr>
      <w:rFonts w:ascii="Arial" w:eastAsia="Times New Roman" w:hAnsi="Arial" w:cs="Arial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A93CC2"/>
    <w:pPr>
      <w:numPr>
        <w:numId w:val="0"/>
      </w:numPr>
      <w:outlineLvl w:val="9"/>
    </w:pPr>
    <w:rPr>
      <w:rFonts w:ascii="Cambria" w:hAnsi="Cambria"/>
      <w:caps w:val="0"/>
      <w:color w:val="365F91"/>
      <w:sz w:val="28"/>
    </w:rPr>
  </w:style>
  <w:style w:type="paragraph" w:styleId="Rodap">
    <w:name w:val="footer"/>
    <w:basedOn w:val="Normal"/>
    <w:link w:val="RodapChar"/>
    <w:rsid w:val="00A93CC2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93C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93CC2"/>
  </w:style>
  <w:style w:type="paragraph" w:customStyle="1" w:styleId="Titulo2lisi">
    <w:name w:val="Titulo 2_lisi"/>
    <w:basedOn w:val="Normal"/>
    <w:next w:val="Normal"/>
    <w:rsid w:val="00A93CC2"/>
    <w:pPr>
      <w:spacing w:before="240" w:after="60"/>
      <w:jc w:val="center"/>
    </w:pPr>
    <w:rPr>
      <w:rFonts w:eastAsia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3CC2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A93CC2"/>
  </w:style>
  <w:style w:type="paragraph" w:styleId="Recuodecorpodetexto">
    <w:name w:val="Body Text Indent"/>
    <w:basedOn w:val="Normal"/>
    <w:link w:val="RecuodecorpodetextoChar"/>
    <w:uiPriority w:val="99"/>
    <w:unhideWhenUsed/>
    <w:rsid w:val="002B4146"/>
    <w:pPr>
      <w:spacing w:after="120" w:line="276" w:lineRule="auto"/>
      <w:ind w:left="283"/>
    </w:pPr>
    <w:rPr>
      <w:rFonts w:ascii="Calibri" w:hAnsi="Calibri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B4146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657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24288A"/>
    <w:rPr>
      <w:color w:val="808080"/>
    </w:rPr>
  </w:style>
  <w:style w:type="paragraph" w:styleId="Sumrio4">
    <w:name w:val="toc 4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</w:style>
  <w:style w:type="paragraph" w:styleId="Sumrio5">
    <w:name w:val="toc 5"/>
    <w:basedOn w:val="Normal"/>
    <w:next w:val="Normal"/>
    <w:autoRedefine/>
    <w:uiPriority w:val="39"/>
    <w:unhideWhenUsed/>
    <w:rsid w:val="00AB49F9"/>
    <w:pPr>
      <w:ind w:firstLine="0"/>
    </w:pPr>
    <w:rPr>
      <w:i/>
    </w:rPr>
  </w:style>
  <w:style w:type="paragraph" w:styleId="Sumrio6">
    <w:name w:val="toc 6"/>
    <w:basedOn w:val="Normal"/>
    <w:next w:val="Normal"/>
    <w:autoRedefine/>
    <w:uiPriority w:val="39"/>
    <w:unhideWhenUsed/>
    <w:rsid w:val="00F64B55"/>
  </w:style>
  <w:style w:type="paragraph" w:customStyle="1" w:styleId="Default">
    <w:name w:val="Default"/>
    <w:rsid w:val="003350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457B9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457B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7B9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457B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7B9A"/>
    <w:rPr>
      <w:rFonts w:ascii="Times New Roman" w:hAnsi="Times New Roman"/>
      <w:b/>
      <w:bCs/>
      <w:lang w:eastAsia="en-US"/>
    </w:rPr>
  </w:style>
  <w:style w:type="paragraph" w:customStyle="1" w:styleId="Marcador">
    <w:name w:val="Marcador"/>
    <w:basedOn w:val="Normal"/>
    <w:rsid w:val="00A42E32"/>
    <w:pPr>
      <w:widowControl w:val="0"/>
      <w:numPr>
        <w:numId w:val="2"/>
      </w:numPr>
      <w:spacing w:before="120"/>
      <w:ind w:left="357" w:hanging="357"/>
    </w:pPr>
    <w:rPr>
      <w:rFonts w:eastAsia="Times New Roman"/>
      <w:snapToGrid w:val="0"/>
      <w:szCs w:val="20"/>
      <w:lang w:eastAsia="pt-BR"/>
    </w:rPr>
  </w:style>
  <w:style w:type="paragraph" w:customStyle="1" w:styleId="Tabela">
    <w:name w:val="Tabela"/>
    <w:basedOn w:val="Normal"/>
    <w:rsid w:val="00A42E32"/>
    <w:pPr>
      <w:widowControl w:val="0"/>
    </w:pPr>
    <w:rPr>
      <w:rFonts w:eastAsia="Times New Roman"/>
      <w:b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42E3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42E32"/>
    <w:rPr>
      <w:rFonts w:ascii="Times New Roman" w:hAnsi="Times New Roman"/>
      <w:sz w:val="24"/>
      <w:szCs w:val="22"/>
      <w:lang w:eastAsia="en-US"/>
    </w:rPr>
  </w:style>
  <w:style w:type="paragraph" w:styleId="Corpodetexto3">
    <w:name w:val="Body Text 3"/>
    <w:basedOn w:val="Normal"/>
    <w:link w:val="Corpodetexto3Char"/>
    <w:unhideWhenUsed/>
    <w:rsid w:val="00A42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42E32"/>
    <w:rPr>
      <w:rFonts w:ascii="Times New Roman" w:hAnsi="Times New Roman"/>
      <w:sz w:val="16"/>
      <w:szCs w:val="16"/>
      <w:lang w:eastAsia="en-US"/>
    </w:rPr>
  </w:style>
  <w:style w:type="paragraph" w:customStyle="1" w:styleId="aula">
    <w:name w:val="aula"/>
    <w:basedOn w:val="Normal"/>
    <w:rsid w:val="00A42E32"/>
    <w:pPr>
      <w:spacing w:line="240" w:lineRule="auto"/>
    </w:pPr>
    <w:rPr>
      <w:rFonts w:ascii="Avalon" w:eastAsia="Times New Roman" w:hAnsi="Avalon"/>
      <w:szCs w:val="20"/>
      <w:lang w:eastAsia="pt-BR"/>
    </w:rPr>
  </w:style>
  <w:style w:type="paragraph" w:customStyle="1" w:styleId="Primeiro">
    <w:name w:val="Primeiro"/>
    <w:basedOn w:val="Ttulo1"/>
    <w:rsid w:val="00A42E32"/>
    <w:pPr>
      <w:keepLines w:val="0"/>
      <w:numPr>
        <w:numId w:val="0"/>
      </w:numPr>
      <w:tabs>
        <w:tab w:val="left" w:pos="357"/>
      </w:tabs>
      <w:ind w:firstLine="839"/>
    </w:pPr>
    <w:rPr>
      <w:rFonts w:eastAsia="SimSun" w:cs="Arial"/>
      <w:bCs w:val="0"/>
      <w:caps w:val="0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776A6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776A6"/>
    <w:rPr>
      <w:rFonts w:ascii="Times New Roman" w:hAnsi="Times New Roman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7776A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E3337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Ttulo">
    <w:name w:val="Title"/>
    <w:basedOn w:val="Normal"/>
    <w:link w:val="TtuloChar"/>
    <w:qFormat/>
    <w:rsid w:val="00AF3404"/>
    <w:pPr>
      <w:tabs>
        <w:tab w:val="left" w:pos="170"/>
        <w:tab w:val="num" w:pos="720"/>
      </w:tabs>
      <w:ind w:firstLine="0"/>
      <w:jc w:val="center"/>
      <w:outlineLvl w:val="0"/>
    </w:pPr>
    <w:rPr>
      <w:rFonts w:eastAsia="Times New Roman" w:cs="Arial"/>
      <w:b/>
      <w:bCs/>
      <w:caps/>
      <w:kern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F3404"/>
    <w:rPr>
      <w:rFonts w:ascii="Arial" w:eastAsia="Times New Roman" w:hAnsi="Arial" w:cs="Arial"/>
      <w:b/>
      <w:bCs/>
      <w:caps/>
      <w:kern w:val="28"/>
      <w:sz w:val="22"/>
      <w:szCs w:val="24"/>
    </w:rPr>
  </w:style>
  <w:style w:type="paragraph" w:customStyle="1" w:styleId="Figura">
    <w:name w:val="Figura"/>
    <w:basedOn w:val="Normal"/>
    <w:link w:val="FiguraChar"/>
    <w:rsid w:val="00F11285"/>
    <w:pPr>
      <w:widowControl w:val="0"/>
      <w:spacing w:before="100" w:after="100"/>
      <w:ind w:firstLine="567"/>
      <w:jc w:val="center"/>
    </w:pPr>
    <w:rPr>
      <w:rFonts w:eastAsia="Times New Roman"/>
      <w:b/>
      <w:snapToGrid w:val="0"/>
      <w:szCs w:val="20"/>
      <w:lang w:eastAsia="pt-BR"/>
    </w:rPr>
  </w:style>
  <w:style w:type="character" w:customStyle="1" w:styleId="FiguraChar">
    <w:name w:val="Figura Char"/>
    <w:basedOn w:val="Fontepargpadro"/>
    <w:link w:val="Figura"/>
    <w:rsid w:val="00F11285"/>
    <w:rPr>
      <w:rFonts w:ascii="Times New Roman" w:eastAsia="Times New Roman" w:hAnsi="Times New Roman"/>
      <w:b/>
      <w:snapToGrid w:val="0"/>
      <w:sz w:val="24"/>
    </w:rPr>
  </w:style>
  <w:style w:type="paragraph" w:styleId="Remissivo3">
    <w:name w:val="index 3"/>
    <w:basedOn w:val="Normal"/>
    <w:next w:val="Normal"/>
    <w:autoRedefine/>
    <w:rsid w:val="0072774B"/>
    <w:pPr>
      <w:tabs>
        <w:tab w:val="num" w:pos="540"/>
      </w:tabs>
    </w:pPr>
    <w:rPr>
      <w:rFonts w:eastAsia="Times New Roman"/>
      <w:szCs w:val="21"/>
      <w:lang w:eastAsia="pt-BR"/>
    </w:rPr>
  </w:style>
  <w:style w:type="paragraph" w:styleId="Remissivo8">
    <w:name w:val="index 8"/>
    <w:basedOn w:val="Normal"/>
    <w:next w:val="Normal"/>
    <w:autoRedefine/>
    <w:rsid w:val="0072774B"/>
    <w:rPr>
      <w:rFonts w:eastAsia="Times New Roman"/>
      <w:szCs w:val="21"/>
      <w:lang w:eastAsia="pt-BR"/>
    </w:rPr>
  </w:style>
  <w:style w:type="paragraph" w:customStyle="1" w:styleId="koerichtexto">
    <w:name w:val="koerichtexto"/>
    <w:basedOn w:val="Normal"/>
    <w:rsid w:val="0072774B"/>
    <w:pPr>
      <w:spacing w:before="60" w:after="60" w:line="300" w:lineRule="exact"/>
    </w:pPr>
    <w:rPr>
      <w:rFonts w:eastAsia="Times New Roman"/>
      <w:szCs w:val="20"/>
      <w:lang w:eastAsia="pt-BR"/>
    </w:rPr>
  </w:style>
  <w:style w:type="paragraph" w:customStyle="1" w:styleId="RTexto">
    <w:name w:val="(R) Texto"/>
    <w:basedOn w:val="Normal"/>
    <w:rsid w:val="0072774B"/>
    <w:pPr>
      <w:suppressAutoHyphens/>
      <w:ind w:firstLine="851"/>
    </w:pPr>
    <w:rPr>
      <w:rFonts w:eastAsia="Times New Roman"/>
      <w:bCs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B66A69"/>
    <w:pPr>
      <w:spacing w:after="120" w:line="480" w:lineRule="auto"/>
      <w:ind w:left="283"/>
    </w:pPr>
    <w:rPr>
      <w:rFonts w:eastAsia="Times New Roman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66A69"/>
    <w:rPr>
      <w:rFonts w:ascii="Times New Roman" w:eastAsia="Times New Roman" w:hAnsi="Times New Roman"/>
      <w:sz w:val="24"/>
      <w:szCs w:val="24"/>
    </w:rPr>
  </w:style>
  <w:style w:type="paragraph" w:styleId="Sumrio7">
    <w:name w:val="toc 7"/>
    <w:basedOn w:val="Normal"/>
    <w:next w:val="Normal"/>
    <w:autoRedefine/>
    <w:uiPriority w:val="39"/>
    <w:unhideWhenUsed/>
    <w:rsid w:val="00B21C38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21C38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21C38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pt-BR"/>
    </w:rPr>
  </w:style>
  <w:style w:type="paragraph" w:customStyle="1" w:styleId="EstiloTtulo2NoTodasemmaisculas">
    <w:name w:val="Estilo Título 2 + Não Todas em maiúsculas"/>
    <w:basedOn w:val="Ttulo2"/>
    <w:rsid w:val="005931B4"/>
    <w:pPr>
      <w:keepLines w:val="0"/>
      <w:numPr>
        <w:ilvl w:val="0"/>
        <w:numId w:val="0"/>
      </w:numPr>
      <w:tabs>
        <w:tab w:val="num" w:pos="1141"/>
      </w:tabs>
      <w:spacing w:before="240" w:after="60"/>
      <w:ind w:left="1287" w:hanging="578"/>
    </w:pPr>
    <w:rPr>
      <w:rFonts w:cs="Arial"/>
      <w:b/>
      <w:bCs w:val="0"/>
      <w:caps w:val="0"/>
      <w:szCs w:val="24"/>
      <w:lang w:eastAsia="pt-BR"/>
    </w:rPr>
  </w:style>
  <w:style w:type="paragraph" w:customStyle="1" w:styleId="EstiloEstiloTtulo2NoTodasemmaisculasNoNegritoToda">
    <w:name w:val="Estilo Estilo Título 2 + Não Todas em maiúsculas + Não Negrito Toda..."/>
    <w:basedOn w:val="EstiloTtulo2NoTodasemmaisculas"/>
    <w:rsid w:val="005931B4"/>
    <w:pPr>
      <w:numPr>
        <w:ilvl w:val="1"/>
        <w:numId w:val="3"/>
      </w:numPr>
      <w:tabs>
        <w:tab w:val="left" w:pos="357"/>
      </w:tabs>
    </w:pPr>
    <w:rPr>
      <w:rFonts w:cs="Times New Roman"/>
      <w:b w:val="0"/>
      <w:caps/>
      <w:szCs w:val="20"/>
    </w:rPr>
  </w:style>
  <w:style w:type="character" w:customStyle="1" w:styleId="T4">
    <w:name w:val="T4"/>
    <w:hidden/>
    <w:rsid w:val="005931B4"/>
    <w:rPr>
      <w:sz w:val="20"/>
    </w:rPr>
  </w:style>
  <w:style w:type="character" w:customStyle="1" w:styleId="a">
    <w:name w:val="a"/>
    <w:basedOn w:val="Fontepargpadro"/>
    <w:rsid w:val="005931B4"/>
  </w:style>
  <w:style w:type="paragraph" w:customStyle="1" w:styleId="TtuloCapa">
    <w:name w:val="Título Capa"/>
    <w:basedOn w:val="Normal"/>
    <w:next w:val="Normal"/>
    <w:rsid w:val="005931B4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Cs w:val="24"/>
      <w:lang w:val="en-US"/>
    </w:rPr>
  </w:style>
  <w:style w:type="paragraph" w:customStyle="1" w:styleId="Normal-Dani">
    <w:name w:val="Normal - Dani"/>
    <w:basedOn w:val="Normal"/>
    <w:rsid w:val="005931B4"/>
    <w:pPr>
      <w:numPr>
        <w:numId w:val="4"/>
      </w:numPr>
      <w:spacing w:line="240" w:lineRule="auto"/>
    </w:pPr>
    <w:rPr>
      <w:rFonts w:eastAsia="Times New Roman"/>
      <w:szCs w:val="24"/>
      <w:lang w:eastAsia="pt-BR"/>
    </w:rPr>
  </w:style>
  <w:style w:type="paragraph" w:customStyle="1" w:styleId="Ttulo10">
    <w:name w:val="Título1"/>
    <w:basedOn w:val="Normal"/>
    <w:rsid w:val="005931B4"/>
    <w:pPr>
      <w:spacing w:line="240" w:lineRule="auto"/>
    </w:pPr>
    <w:rPr>
      <w:rFonts w:eastAsia="Times New Roman" w:cs="Arial"/>
      <w:b/>
      <w:bCs/>
      <w:caps/>
      <w:szCs w:val="24"/>
      <w:lang w:val="pt-PT" w:eastAsia="pt-BR"/>
    </w:rPr>
  </w:style>
  <w:style w:type="paragraph" w:customStyle="1" w:styleId="EstiloCentralizado">
    <w:name w:val="Estilo Centralizado"/>
    <w:basedOn w:val="Normal"/>
    <w:rsid w:val="005931B4"/>
    <w:pPr>
      <w:jc w:val="center"/>
    </w:pPr>
    <w:rPr>
      <w:rFonts w:eastAsia="Times New Roman"/>
      <w:szCs w:val="20"/>
      <w:lang w:eastAsia="pt-BR"/>
    </w:rPr>
  </w:style>
  <w:style w:type="paragraph" w:customStyle="1" w:styleId="111Titulo4">
    <w:name w:val="1.1.1 Titulo 4"/>
    <w:basedOn w:val="Normal"/>
    <w:next w:val="Normal"/>
    <w:autoRedefine/>
    <w:rsid w:val="005931B4"/>
    <w:rPr>
      <w:rFonts w:eastAsia="Times New Roman"/>
      <w:b/>
      <w:smallCaps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931B4"/>
    <w:pPr>
      <w:tabs>
        <w:tab w:val="left" w:pos="3720"/>
      </w:tabs>
    </w:pPr>
    <w:rPr>
      <w:rFonts w:eastAsia="Times New Roman"/>
      <w:bCs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931B4"/>
    <w:rPr>
      <w:rFonts w:ascii="Arial" w:eastAsia="Times New Roman" w:hAnsi="Arial"/>
      <w:bCs/>
      <w:sz w:val="22"/>
      <w:szCs w:val="24"/>
    </w:rPr>
  </w:style>
  <w:style w:type="character" w:styleId="HiperlinkVisitado">
    <w:name w:val="FollowedHyperlink"/>
    <w:basedOn w:val="Fontepargpadro"/>
    <w:rsid w:val="005931B4"/>
    <w:rPr>
      <w:color w:val="800080"/>
      <w:u w:val="single"/>
    </w:rPr>
  </w:style>
  <w:style w:type="paragraph" w:styleId="Numerada3">
    <w:name w:val="List Number 3"/>
    <w:basedOn w:val="Normal"/>
    <w:rsid w:val="005931B4"/>
    <w:pPr>
      <w:tabs>
        <w:tab w:val="num" w:pos="926"/>
      </w:tabs>
      <w:ind w:left="926" w:hanging="360"/>
    </w:pPr>
    <w:rPr>
      <w:rFonts w:eastAsia="Times New Roman"/>
      <w:szCs w:val="24"/>
      <w:lang w:eastAsia="pt-BR"/>
    </w:rPr>
  </w:style>
  <w:style w:type="paragraph" w:customStyle="1" w:styleId="EstiloForteTimesNewRoman">
    <w:name w:val="Estilo Forte + Times New Roman"/>
    <w:basedOn w:val="Ttulo4"/>
    <w:next w:val="111Titulo4"/>
    <w:rsid w:val="005931B4"/>
    <w:pPr>
      <w:keepLines w:val="0"/>
      <w:numPr>
        <w:ilvl w:val="0"/>
        <w:numId w:val="0"/>
      </w:numPr>
    </w:pPr>
    <w:rPr>
      <w:b/>
      <w:bCs w:val="0"/>
      <w:iCs w:val="0"/>
      <w:szCs w:val="24"/>
      <w:lang w:eastAsia="pt-BR"/>
    </w:rPr>
  </w:style>
  <w:style w:type="paragraph" w:customStyle="1" w:styleId="RefernciasBibliogrficas">
    <w:name w:val="Referências Bibliográficas"/>
    <w:basedOn w:val="Normal"/>
    <w:rsid w:val="005931B4"/>
    <w:pPr>
      <w:spacing w:before="240" w:line="240" w:lineRule="auto"/>
    </w:pPr>
    <w:rPr>
      <w:rFonts w:eastAsia="Times New Roman"/>
      <w:szCs w:val="20"/>
      <w:lang w:eastAsia="pt-BR"/>
    </w:rPr>
  </w:style>
  <w:style w:type="paragraph" w:customStyle="1" w:styleId="bib">
    <w:name w:val="bib"/>
    <w:basedOn w:val="Normal"/>
    <w:rsid w:val="005931B4"/>
    <w:pPr>
      <w:suppressAutoHyphens/>
    </w:pPr>
    <w:rPr>
      <w:rFonts w:eastAsia="Times New Roman"/>
      <w:szCs w:val="20"/>
      <w:lang w:eastAsia="ar-SA"/>
    </w:rPr>
  </w:style>
  <w:style w:type="paragraph" w:customStyle="1" w:styleId="EstiloFigura10ptItlico">
    <w:name w:val="Estilo Figura + 10 pt Itálico"/>
    <w:basedOn w:val="Figura"/>
    <w:link w:val="EstiloFigura10ptItlicoCharChar"/>
    <w:rsid w:val="005931B4"/>
    <w:pPr>
      <w:numPr>
        <w:numId w:val="5"/>
      </w:numPr>
      <w:outlineLvl w:val="0"/>
    </w:pPr>
    <w:rPr>
      <w:bCs/>
      <w:i/>
      <w:iCs/>
    </w:rPr>
  </w:style>
  <w:style w:type="character" w:customStyle="1" w:styleId="EstiloFigura10ptItlicoCharChar">
    <w:name w:val="Estilo Figura + 10 pt Itálico Char Char"/>
    <w:basedOn w:val="FiguraChar"/>
    <w:link w:val="EstiloFigura10ptItlico"/>
    <w:rsid w:val="005931B4"/>
    <w:rPr>
      <w:rFonts w:ascii="Arial" w:eastAsia="Times New Roman" w:hAnsi="Arial"/>
      <w:b/>
      <w:bCs/>
      <w:i/>
      <w:iCs/>
      <w:snapToGrid w:val="0"/>
      <w:sz w:val="22"/>
    </w:rPr>
  </w:style>
  <w:style w:type="paragraph" w:customStyle="1" w:styleId="txtproduto">
    <w:name w:val="txtproduto"/>
    <w:basedOn w:val="Normal"/>
    <w:rsid w:val="005931B4"/>
    <w:pPr>
      <w:suppressAutoHyphens/>
      <w:spacing w:before="84" w:line="240" w:lineRule="atLeast"/>
      <w:ind w:left="167" w:right="167"/>
    </w:pPr>
    <w:rPr>
      <w:rFonts w:ascii="Verdana" w:eastAsia="Times New Roman" w:hAnsi="Verdana"/>
      <w:color w:val="333333"/>
      <w:sz w:val="18"/>
      <w:szCs w:val="18"/>
      <w:lang w:eastAsia="ar-SA"/>
    </w:rPr>
  </w:style>
  <w:style w:type="paragraph" w:customStyle="1" w:styleId="citao">
    <w:name w:val="citação"/>
    <w:basedOn w:val="Corpodetexto"/>
    <w:rsid w:val="005931B4"/>
    <w:pPr>
      <w:widowControl w:val="0"/>
      <w:spacing w:before="240" w:after="0"/>
      <w:ind w:left="851"/>
    </w:pPr>
    <w:rPr>
      <w:rFonts w:eastAsia="Times New Roman"/>
      <w:i/>
      <w:snapToGrid w:val="0"/>
      <w:sz w:val="20"/>
      <w:szCs w:val="20"/>
      <w:lang w:eastAsia="pt-BR"/>
    </w:rPr>
  </w:style>
  <w:style w:type="paragraph" w:styleId="Data">
    <w:name w:val="Date"/>
    <w:basedOn w:val="Normal"/>
    <w:next w:val="Normal"/>
    <w:link w:val="DataChar"/>
    <w:rsid w:val="005931B4"/>
    <w:pPr>
      <w:widowControl w:val="0"/>
      <w:spacing w:after="260" w:line="220" w:lineRule="atLeast"/>
      <w:ind w:left="835" w:right="-360"/>
    </w:pPr>
    <w:rPr>
      <w:rFonts w:eastAsia="Times New Roman"/>
      <w:snapToGrid w:val="0"/>
      <w:sz w:val="20"/>
      <w:szCs w:val="20"/>
      <w:lang w:eastAsia="pt-BR"/>
    </w:rPr>
  </w:style>
  <w:style w:type="character" w:customStyle="1" w:styleId="DataChar">
    <w:name w:val="Data Char"/>
    <w:basedOn w:val="Fontepargpadro"/>
    <w:link w:val="Data"/>
    <w:rsid w:val="005931B4"/>
    <w:rPr>
      <w:rFonts w:ascii="Arial" w:eastAsia="Times New Roman" w:hAnsi="Arial"/>
      <w:snapToGrid w:val="0"/>
    </w:rPr>
  </w:style>
  <w:style w:type="paragraph" w:styleId="MapadoDocumento">
    <w:name w:val="Document Map"/>
    <w:basedOn w:val="Normal"/>
    <w:link w:val="MapadoDocumentoChar"/>
    <w:rsid w:val="005931B4"/>
    <w:pPr>
      <w:widowControl w:val="0"/>
      <w:shd w:val="clear" w:color="auto" w:fill="000080"/>
      <w:spacing w:line="240" w:lineRule="auto"/>
    </w:pPr>
    <w:rPr>
      <w:rFonts w:ascii="Tahoma" w:eastAsia="Times New Roman" w:hAnsi="Tahoma"/>
      <w:snapToGrid w:val="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5931B4"/>
    <w:rPr>
      <w:rFonts w:ascii="Tahoma" w:eastAsia="Times New Roman" w:hAnsi="Tahoma"/>
      <w:snapToGrid w:val="0"/>
      <w:sz w:val="24"/>
      <w:shd w:val="clear" w:color="auto" w:fill="000080"/>
    </w:rPr>
  </w:style>
  <w:style w:type="paragraph" w:customStyle="1" w:styleId="Marcadorletra">
    <w:name w:val="Marcador letra"/>
    <w:basedOn w:val="Marcador"/>
    <w:rsid w:val="005931B4"/>
    <w:pPr>
      <w:numPr>
        <w:numId w:val="6"/>
      </w:numPr>
      <w:ind w:left="357" w:hanging="357"/>
    </w:pPr>
  </w:style>
  <w:style w:type="paragraph" w:customStyle="1" w:styleId="Marcadornumero">
    <w:name w:val="Marcadornumero"/>
    <w:basedOn w:val="Marcadorletra"/>
    <w:rsid w:val="005931B4"/>
    <w:pPr>
      <w:numPr>
        <w:numId w:val="7"/>
      </w:numPr>
      <w:ind w:left="357" w:hanging="357"/>
    </w:pPr>
  </w:style>
  <w:style w:type="paragraph" w:customStyle="1" w:styleId="Pargrafo">
    <w:name w:val="Parágrafo"/>
    <w:basedOn w:val="Normal"/>
    <w:rsid w:val="005931B4"/>
    <w:pPr>
      <w:widowControl w:val="0"/>
      <w:spacing w:before="240"/>
    </w:pPr>
    <w:rPr>
      <w:rFonts w:eastAsia="Times New Roman"/>
      <w:snapToGrid w:val="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5931B4"/>
    <w:pPr>
      <w:widowControl w:val="0"/>
      <w:spacing w:line="240" w:lineRule="auto"/>
    </w:pPr>
    <w:rPr>
      <w:rFonts w:eastAsia="Times New Roman"/>
      <w:snapToGrid w:val="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931B4"/>
    <w:rPr>
      <w:rFonts w:ascii="Arial" w:eastAsia="Times New Roman" w:hAnsi="Arial"/>
      <w:snapToGrid w:val="0"/>
    </w:rPr>
  </w:style>
  <w:style w:type="paragraph" w:customStyle="1" w:styleId="TtuloX">
    <w:name w:val="Título X"/>
    <w:basedOn w:val="Normal"/>
    <w:rsid w:val="005931B4"/>
    <w:pPr>
      <w:widowControl w:val="0"/>
      <w:spacing w:after="160"/>
    </w:pPr>
    <w:rPr>
      <w:rFonts w:eastAsia="Times New Roman"/>
      <w:b/>
      <w:caps/>
      <w:snapToGrid w:val="0"/>
      <w:szCs w:val="20"/>
      <w:lang w:eastAsia="pt-BR"/>
    </w:rPr>
  </w:style>
  <w:style w:type="paragraph" w:styleId="Remissivo1">
    <w:name w:val="index 1"/>
    <w:basedOn w:val="Normal"/>
    <w:next w:val="Normal"/>
    <w:autoRedefine/>
    <w:rsid w:val="005931B4"/>
    <w:pPr>
      <w:widowControl w:val="0"/>
      <w:spacing w:line="240" w:lineRule="auto"/>
      <w:ind w:left="240" w:hanging="240"/>
    </w:pPr>
    <w:rPr>
      <w:rFonts w:eastAsia="Times New Roman"/>
      <w:snapToGrid w:val="0"/>
      <w:szCs w:val="20"/>
      <w:lang w:eastAsia="pt-BR"/>
    </w:rPr>
  </w:style>
  <w:style w:type="paragraph" w:styleId="Remissivo2">
    <w:name w:val="index 2"/>
    <w:basedOn w:val="Normal"/>
    <w:next w:val="Normal"/>
    <w:autoRedefine/>
    <w:rsid w:val="005931B4"/>
    <w:pPr>
      <w:widowControl w:val="0"/>
      <w:spacing w:line="240" w:lineRule="auto"/>
      <w:ind w:left="480" w:hanging="240"/>
    </w:pPr>
    <w:rPr>
      <w:rFonts w:eastAsia="Times New Roman"/>
      <w:snapToGrid w:val="0"/>
      <w:szCs w:val="20"/>
      <w:lang w:eastAsia="pt-BR"/>
    </w:rPr>
  </w:style>
  <w:style w:type="paragraph" w:styleId="Remissivo4">
    <w:name w:val="index 4"/>
    <w:basedOn w:val="Normal"/>
    <w:next w:val="Normal"/>
    <w:autoRedefine/>
    <w:rsid w:val="005931B4"/>
    <w:pPr>
      <w:widowControl w:val="0"/>
      <w:spacing w:line="240" w:lineRule="auto"/>
      <w:ind w:left="960" w:hanging="240"/>
    </w:pPr>
    <w:rPr>
      <w:rFonts w:eastAsia="Times New Roman"/>
      <w:snapToGrid w:val="0"/>
      <w:szCs w:val="20"/>
      <w:lang w:eastAsia="pt-BR"/>
    </w:rPr>
  </w:style>
  <w:style w:type="paragraph" w:styleId="Remissivo5">
    <w:name w:val="index 5"/>
    <w:basedOn w:val="Normal"/>
    <w:next w:val="Normal"/>
    <w:autoRedefine/>
    <w:rsid w:val="005931B4"/>
    <w:pPr>
      <w:widowControl w:val="0"/>
      <w:spacing w:line="240" w:lineRule="auto"/>
      <w:ind w:left="1200" w:hanging="240"/>
    </w:pPr>
    <w:rPr>
      <w:rFonts w:eastAsia="Times New Roman"/>
      <w:snapToGrid w:val="0"/>
      <w:szCs w:val="20"/>
      <w:lang w:eastAsia="pt-BR"/>
    </w:rPr>
  </w:style>
  <w:style w:type="paragraph" w:styleId="Remissivo6">
    <w:name w:val="index 6"/>
    <w:basedOn w:val="Normal"/>
    <w:next w:val="Normal"/>
    <w:autoRedefine/>
    <w:rsid w:val="005931B4"/>
    <w:pPr>
      <w:widowControl w:val="0"/>
      <w:spacing w:line="240" w:lineRule="auto"/>
      <w:ind w:left="1440" w:hanging="240"/>
    </w:pPr>
    <w:rPr>
      <w:rFonts w:eastAsia="Times New Roman"/>
      <w:snapToGrid w:val="0"/>
      <w:szCs w:val="20"/>
      <w:lang w:eastAsia="pt-BR"/>
    </w:rPr>
  </w:style>
  <w:style w:type="paragraph" w:styleId="Remissivo7">
    <w:name w:val="index 7"/>
    <w:basedOn w:val="Normal"/>
    <w:next w:val="Normal"/>
    <w:autoRedefine/>
    <w:rsid w:val="005931B4"/>
    <w:pPr>
      <w:widowControl w:val="0"/>
      <w:spacing w:line="240" w:lineRule="auto"/>
      <w:ind w:left="1680" w:hanging="240"/>
    </w:pPr>
    <w:rPr>
      <w:rFonts w:eastAsia="Times New Roman"/>
      <w:snapToGrid w:val="0"/>
      <w:szCs w:val="20"/>
      <w:lang w:eastAsia="pt-BR"/>
    </w:rPr>
  </w:style>
  <w:style w:type="paragraph" w:styleId="Remissivo9">
    <w:name w:val="index 9"/>
    <w:basedOn w:val="Normal"/>
    <w:next w:val="Normal"/>
    <w:autoRedefine/>
    <w:rsid w:val="005931B4"/>
    <w:pPr>
      <w:widowControl w:val="0"/>
      <w:spacing w:line="240" w:lineRule="auto"/>
      <w:ind w:left="2160" w:hanging="240"/>
    </w:pPr>
    <w:rPr>
      <w:rFonts w:eastAsia="Times New Roman"/>
      <w:snapToGrid w:val="0"/>
      <w:szCs w:val="20"/>
      <w:lang w:eastAsia="pt-BR"/>
    </w:rPr>
  </w:style>
  <w:style w:type="paragraph" w:styleId="Ttulodendiceremissivo">
    <w:name w:val="index heading"/>
    <w:basedOn w:val="Normal"/>
    <w:next w:val="Remissivo1"/>
    <w:rsid w:val="005931B4"/>
    <w:pPr>
      <w:widowControl w:val="0"/>
      <w:spacing w:line="240" w:lineRule="auto"/>
    </w:pPr>
    <w:rPr>
      <w:rFonts w:eastAsia="Times New Roman"/>
      <w:snapToGrid w:val="0"/>
      <w:szCs w:val="20"/>
      <w:lang w:eastAsia="pt-BR"/>
    </w:rPr>
  </w:style>
  <w:style w:type="character" w:styleId="Forte">
    <w:name w:val="Strong"/>
    <w:basedOn w:val="Fontepargpadro"/>
    <w:rsid w:val="005931B4"/>
    <w:rPr>
      <w:b/>
      <w:bCs/>
    </w:rPr>
  </w:style>
  <w:style w:type="table" w:customStyle="1" w:styleId="Tabelak">
    <w:name w:val="Tabela k"/>
    <w:basedOn w:val="Tabelanormal"/>
    <w:rsid w:val="005931B4"/>
    <w:rPr>
      <w:rFonts w:ascii="Times New Roman" w:eastAsia="Times New Roman" w:hAnsi="Times New Roman"/>
    </w:rPr>
    <w:tblPr/>
  </w:style>
  <w:style w:type="numbering" w:styleId="Artigoseo">
    <w:name w:val="Outline List 3"/>
    <w:basedOn w:val="Semlista"/>
    <w:rsid w:val="005931B4"/>
    <w:pPr>
      <w:numPr>
        <w:numId w:val="8"/>
      </w:numPr>
    </w:pPr>
  </w:style>
  <w:style w:type="paragraph" w:customStyle="1" w:styleId="karina4">
    <w:name w:val="karina 4"/>
    <w:basedOn w:val="Normal"/>
    <w:rsid w:val="005931B4"/>
    <w:pPr>
      <w:widowControl w:val="0"/>
      <w:spacing w:before="100" w:beforeAutospacing="1" w:line="480" w:lineRule="auto"/>
    </w:pPr>
    <w:rPr>
      <w:rFonts w:eastAsia="Times New Roman"/>
      <w:b/>
      <w:snapToGrid w:val="0"/>
      <w:szCs w:val="20"/>
      <w:lang w:eastAsia="pt-BR"/>
    </w:rPr>
  </w:style>
  <w:style w:type="paragraph" w:customStyle="1" w:styleId="EstiloNegritoAntes5ptEspaamentoentrelinhasDuplo">
    <w:name w:val="Estilo Negrito Antes:  5 pt Espaçamento entre linhas:  Duplo"/>
    <w:basedOn w:val="Normal"/>
    <w:rsid w:val="005931B4"/>
    <w:pPr>
      <w:widowControl w:val="0"/>
      <w:spacing w:before="100" w:line="480" w:lineRule="auto"/>
    </w:pPr>
    <w:rPr>
      <w:rFonts w:eastAsia="Times New Roman"/>
      <w:b/>
      <w:bCs/>
      <w:snapToGrid w:val="0"/>
      <w:szCs w:val="24"/>
      <w:lang w:eastAsia="pt-BR"/>
    </w:rPr>
  </w:style>
  <w:style w:type="paragraph" w:customStyle="1" w:styleId="Recuodecorpodetexto21">
    <w:name w:val="Recuo de corpo de texto 21"/>
    <w:basedOn w:val="Normal"/>
    <w:rsid w:val="005931B4"/>
    <w:pPr>
      <w:suppressAutoHyphens/>
      <w:spacing w:before="120" w:after="120"/>
      <w:ind w:left="567" w:hanging="567"/>
    </w:pPr>
    <w:rPr>
      <w:rFonts w:eastAsia="Times New Roman"/>
      <w:b/>
      <w:szCs w:val="20"/>
      <w:lang w:eastAsia="ar-SA"/>
    </w:rPr>
  </w:style>
  <w:style w:type="paragraph" w:customStyle="1" w:styleId="Corpodetexto21">
    <w:name w:val="Corpo de texto 21"/>
    <w:basedOn w:val="Normal"/>
    <w:rsid w:val="005931B4"/>
    <w:pPr>
      <w:widowControl w:val="0"/>
      <w:suppressAutoHyphens/>
      <w:spacing w:after="120" w:line="480" w:lineRule="auto"/>
    </w:pPr>
    <w:rPr>
      <w:rFonts w:eastAsia="Times New Roman" w:cs="Calibri"/>
      <w:szCs w:val="20"/>
      <w:lang w:eastAsia="ar-SA"/>
    </w:rPr>
  </w:style>
  <w:style w:type="paragraph" w:customStyle="1" w:styleId="Recuodecorpodetexto31">
    <w:name w:val="Recuo de corpo de texto 31"/>
    <w:basedOn w:val="Normal"/>
    <w:rsid w:val="005931B4"/>
    <w:pPr>
      <w:suppressAutoHyphens/>
      <w:spacing w:before="120"/>
    </w:pPr>
    <w:rPr>
      <w:rFonts w:eastAsia="Times New Roman" w:cs="Arial"/>
      <w:szCs w:val="20"/>
      <w:lang w:eastAsia="ar-SA"/>
    </w:rPr>
  </w:style>
  <w:style w:type="paragraph" w:customStyle="1" w:styleId="Blockquote">
    <w:name w:val="Blockquote"/>
    <w:basedOn w:val="Normal"/>
    <w:rsid w:val="005931B4"/>
    <w:pPr>
      <w:suppressAutoHyphens/>
      <w:spacing w:before="100" w:after="100" w:line="240" w:lineRule="auto"/>
      <w:ind w:left="360" w:right="360"/>
    </w:pPr>
    <w:rPr>
      <w:rFonts w:eastAsia="Times New Roman"/>
      <w:szCs w:val="20"/>
      <w:lang w:eastAsia="ar-SA"/>
    </w:rPr>
  </w:style>
  <w:style w:type="paragraph" w:customStyle="1" w:styleId="CorpodeTexto0">
    <w:name w:val="Corpo de Texto"/>
    <w:basedOn w:val="Normal"/>
    <w:rsid w:val="005931B4"/>
    <w:pPr>
      <w:suppressAutoHyphens/>
      <w:spacing w:line="240" w:lineRule="auto"/>
    </w:pPr>
    <w:rPr>
      <w:rFonts w:eastAsia="Times New Roman" w:cs="Arial"/>
      <w:szCs w:val="20"/>
      <w:lang w:val="pt-PT" w:eastAsia="ar-SA"/>
    </w:rPr>
  </w:style>
  <w:style w:type="paragraph" w:customStyle="1" w:styleId="A200670">
    <w:name w:val="_A200670"/>
    <w:rsid w:val="005931B4"/>
    <w:pPr>
      <w:widowControl w:val="0"/>
      <w:tabs>
        <w:tab w:val="decimal" w:pos="1584"/>
      </w:tabs>
      <w:ind w:left="720" w:firstLine="2016"/>
      <w:jc w:val="both"/>
    </w:pPr>
    <w:rPr>
      <w:rFonts w:ascii="Times New Roman" w:eastAsia="Times New Roman" w:hAnsi="Times New Roman"/>
      <w:color w:val="000000"/>
      <w:sz w:val="24"/>
    </w:rPr>
  </w:style>
  <w:style w:type="paragraph" w:styleId="SemEspaamento">
    <w:name w:val="No Spacing"/>
    <w:uiPriority w:val="1"/>
    <w:qFormat/>
    <w:rsid w:val="00331DAF"/>
    <w:rPr>
      <w:rFonts w:ascii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basedOn w:val="Fontepargpadro"/>
    <w:rsid w:val="002328E3"/>
  </w:style>
  <w:style w:type="paragraph" w:styleId="Bibliografia">
    <w:name w:val="Bibliography"/>
    <w:basedOn w:val="Normal"/>
    <w:next w:val="Normal"/>
    <w:uiPriority w:val="37"/>
    <w:unhideWhenUsed/>
    <w:rsid w:val="00821BF5"/>
  </w:style>
  <w:style w:type="character" w:customStyle="1" w:styleId="longtext1">
    <w:name w:val="long_text1"/>
    <w:basedOn w:val="Fontepargpadro"/>
    <w:rsid w:val="00B56F33"/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274CAD"/>
  </w:style>
  <w:style w:type="paragraph" w:customStyle="1" w:styleId="TableParagraph">
    <w:name w:val="Table Paragraph"/>
    <w:basedOn w:val="Normal"/>
    <w:uiPriority w:val="1"/>
    <w:qFormat/>
    <w:rsid w:val="0040152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35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0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3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581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05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88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927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7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565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461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644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038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218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807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95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2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3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8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3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8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0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4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2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1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1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847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6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497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3852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97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461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59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53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982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01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Car08</b:Tag>
    <b:SourceType>Misc</b:SourceType>
    <b:Guid>{9E45784C-362E-4DB7-AE18-1E1CAF822CC2}</b:Guid>
    <b:Author>
      <b:Author>
        <b:NameList>
          <b:Person>
            <b:Last>Carnin</b:Last>
          </b:Person>
        </b:NameList>
      </b:Author>
    </b:Author>
    <b:Title>,hdsad</b:Title>
    <b:Year>2008</b:Year>
    <b:City>Joaçaba</b:City>
    <b:Publisher>Unoesc</b:Publisher>
    <b:PublicationTitle>dfgh</b:PublicationTitle>
    <b:StateProvince>sc</b:StateProvince>
    <b:CountryRegion>Brasil</b:CountryRegion>
    <b:RefOrder>2</b:RefOrder>
  </b:Source>
  <b:Source>
    <b:Tag>Raq08</b:Tag>
    <b:SourceType>JournalArticle</b:SourceType>
    <b:Guid>{A8F07726-64B7-494C-BA77-E41852A5148D}</b:Guid>
    <b:Author>
      <b:Author>
        <b:NameList>
          <b:Person>
            <b:Last>Carnin</b:Last>
            <b:First>Raquel</b:First>
          </b:Person>
        </b:NameList>
      </b:Author>
    </b:Author>
    <b:Title>Areia de FUndição</b:Title>
    <b:Year>2008</b:Year>
    <b:Pages>11</b:Pages>
    <b:JournalName>Unoesc</b:JournalName>
    <b:RefOrder>1</b:RefOrder>
  </b:Source>
</b:Sources>
</file>

<file path=customXml/itemProps1.xml><?xml version="1.0" encoding="utf-8"?>
<ds:datastoreItem xmlns:ds="http://schemas.openxmlformats.org/officeDocument/2006/customXml" ds:itemID="{07660AF1-9D26-44F2-B698-E01379D6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14</Pages>
  <Words>1626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funoesc</Company>
  <LinksUpToDate>false</LinksUpToDate>
  <CharactersWithSpaces>10391</CharactersWithSpaces>
  <SharedDoc>false</SharedDoc>
  <HLinks>
    <vt:vector size="42" baseType="variant">
      <vt:variant>
        <vt:i4>7536666</vt:i4>
      </vt:variant>
      <vt:variant>
        <vt:i4>117</vt:i4>
      </vt:variant>
      <vt:variant>
        <vt:i4>0</vt:i4>
      </vt:variant>
      <vt:variant>
        <vt:i4>5</vt:i4>
      </vt:variant>
      <vt:variant>
        <vt:lpwstr>http://www.google.com.br/search?hl=pt-BR&amp;source=hp&amp;q=codigo+do+meio+ambiente+de+santa+catarina&amp;aq=f&amp;aqi=g10&amp;aql=&amp;oq=&amp;gs_rfai</vt:lpwstr>
      </vt:variant>
      <vt:variant>
        <vt:lpwstr/>
      </vt:variant>
      <vt:variant>
        <vt:i4>2293886</vt:i4>
      </vt:variant>
      <vt:variant>
        <vt:i4>114</vt:i4>
      </vt:variant>
      <vt:variant>
        <vt:i4>0</vt:i4>
      </vt:variant>
      <vt:variant>
        <vt:i4>5</vt:i4>
      </vt:variant>
      <vt:variant>
        <vt:lpwstr>http://www.luzerna.sc.gov.br/conteudo/?item=16438&amp;fa=3</vt:lpwstr>
      </vt:variant>
      <vt:variant>
        <vt:lpwstr/>
      </vt:variant>
      <vt:variant>
        <vt:i4>2293886</vt:i4>
      </vt:variant>
      <vt:variant>
        <vt:i4>111</vt:i4>
      </vt:variant>
      <vt:variant>
        <vt:i4>0</vt:i4>
      </vt:variant>
      <vt:variant>
        <vt:i4>5</vt:i4>
      </vt:variant>
      <vt:variant>
        <vt:lpwstr>http://www.luzerna.sc.gov.br/conteudo/?item=16438&amp;fa=3</vt:lpwstr>
      </vt:variant>
      <vt:variant>
        <vt:lpwstr/>
      </vt:variant>
      <vt:variant>
        <vt:i4>2293886</vt:i4>
      </vt:variant>
      <vt:variant>
        <vt:i4>108</vt:i4>
      </vt:variant>
      <vt:variant>
        <vt:i4>0</vt:i4>
      </vt:variant>
      <vt:variant>
        <vt:i4>5</vt:i4>
      </vt:variant>
      <vt:variant>
        <vt:lpwstr>http://www.luzerna.sc.gov.br/conteudo/?item=16438&amp;fa=3</vt:lpwstr>
      </vt:variant>
      <vt:variant>
        <vt:lpwstr/>
      </vt:variant>
      <vt:variant>
        <vt:i4>6946892</vt:i4>
      </vt:variant>
      <vt:variant>
        <vt:i4>105</vt:i4>
      </vt:variant>
      <vt:variant>
        <vt:i4>0</vt:i4>
      </vt:variant>
      <vt:variant>
        <vt:i4>5</vt:i4>
      </vt:variant>
      <vt:variant>
        <vt:lpwstr>http://www.google.com.br/search?source=ig&amp;hl=ptBR&amp;rlz=&amp;q=MANUAL+DE+APROVA%C3%87%C3%83O+DE+LOTEAMENTOS&amp;aq=f&amp;aqi=&amp;aql=&amp;oq=&amp;gs_rfai=</vt:lpwstr>
      </vt:variant>
      <vt:variant>
        <vt:lpwstr/>
      </vt:variant>
      <vt:variant>
        <vt:i4>7143465</vt:i4>
      </vt:variant>
      <vt:variant>
        <vt:i4>102</vt:i4>
      </vt:variant>
      <vt:variant>
        <vt:i4>0</vt:i4>
      </vt:variant>
      <vt:variant>
        <vt:i4>5</vt:i4>
      </vt:variant>
      <vt:variant>
        <vt:lpwstr>http://www.udc.edu.br/monografia/Mono18.pdf</vt:lpwstr>
      </vt:variant>
      <vt:variant>
        <vt:lpwstr/>
      </vt:variant>
      <vt:variant>
        <vt:i4>5308451</vt:i4>
      </vt:variant>
      <vt:variant>
        <vt:i4>99</vt:i4>
      </vt:variant>
      <vt:variant>
        <vt:i4>0</vt:i4>
      </vt:variant>
      <vt:variant>
        <vt:i4>5</vt:i4>
      </vt:variant>
      <vt:variant>
        <vt:lpwstr>http://portal.celesc.com.br/portal/atendimento/index.php?option=com_content&amp;task=view&amp;id=286&amp;Itemid=94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User</cp:lastModifiedBy>
  <cp:revision>10</cp:revision>
  <cp:lastPrinted>2018-08-20T19:09:00Z</cp:lastPrinted>
  <dcterms:created xsi:type="dcterms:W3CDTF">2020-02-07T20:31:00Z</dcterms:created>
  <dcterms:modified xsi:type="dcterms:W3CDTF">2020-02-14T13:10:00Z</dcterms:modified>
</cp:coreProperties>
</file>